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spacing w:after="285" w:lineRule="auto" w:line="259"/>
        <w:ind w:left="44" w:firstLine="0"/>
        <w:jc w:val="center"/>
        <w:rPr>
          <w:b/>
          <w:sz w:val="32"/>
        </w:rPr>
      </w:pPr>
      <w:r>
        <w:rPr>
          <w:b/>
          <w:sz w:val="32"/>
          <w:u w:val="single" w:color="000000"/>
        </w:rPr>
        <w:t>CURRICULUM VITAE</w:t>
      </w:r>
      <w:r>
        <w:rPr>
          <w:b/>
          <w:sz w:val="32"/>
        </w:rPr>
        <w:t xml:space="preserve"> </w:t>
      </w:r>
    </w:p>
    <w:p>
      <w:pPr>
        <w:pStyle w:val="style0"/>
        <w:spacing w:after="285" w:lineRule="auto" w:line="259"/>
        <w:ind w:left="10"/>
        <w:rPr>
          <w:b/>
          <w:sz w:val="32"/>
        </w:rPr>
      </w:pPr>
      <w:r>
        <w:rPr>
          <w:b/>
          <w:sz w:val="32"/>
        </w:rPr>
        <w:t xml:space="preserve">Mr. </w:t>
      </w:r>
      <w:r>
        <w:rPr>
          <w:b/>
          <w:sz w:val="32"/>
          <w:lang w:val="en-US"/>
        </w:rPr>
        <w:t>BIKASH PANDA</w:t>
      </w:r>
      <w:r>
        <w:rPr>
          <w:b/>
          <w:bCs/>
          <w:sz w:val="36"/>
          <w:szCs w:val="36"/>
        </w:rPr>
        <w:t xml:space="preserve"> </w:t>
      </w:r>
    </w:p>
    <w:p>
      <w:pPr>
        <w:pStyle w:val="style0"/>
        <w:spacing w:after="0" w:lineRule="auto" w:line="240"/>
        <w:ind w:left="-5"/>
        <w:rPr/>
      </w:pPr>
      <w:r>
        <w:rPr>
          <w:rFonts w:eastAsia="Calibri"/>
          <w:b/>
        </w:rPr>
        <w:t xml:space="preserve">STATE AIDED COLLEGE TEACHER </w:t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false" relativeHeight="2" behindDoc="false" locked="false" layoutInCell="true" allowOverlap="false">
            <wp:simplePos x="0" y="0"/>
            <wp:positionH relativeFrom="page">
              <wp:posOffset>5975832</wp:posOffset>
            </wp:positionH>
            <wp:positionV relativeFrom="page">
              <wp:posOffset>1636635</wp:posOffset>
            </wp:positionV>
            <wp:extent cx="1197863" cy="1484374"/>
            <wp:effectExtent l="0" t="0" r="0" b="0"/>
            <wp:wrapSquare wrapText="bothSides"/>
            <wp:docPr id="1026" name="Picture 30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/>
                  </pic:nvPicPr>
                  <pic:blipFill>
                    <a:blip r:embed="rId2" cstate="print"/>
                    <a:srcRect l="2404" t="-541" r="-2403" b="542"/>
                    <a:stretch/>
                  </pic:blipFill>
                  <pic:spPr>
                    <a:xfrm rot="16200000">
                      <a:off x="0" y="0"/>
                      <a:ext cx="1197863" cy="1484374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spacing w:after="0" w:lineRule="auto" w:line="240"/>
        <w:ind w:left="-5"/>
        <w:rPr/>
      </w:pPr>
      <w:r>
        <w:rPr>
          <w:rFonts w:eastAsia="Calibri"/>
          <w:b/>
        </w:rPr>
        <w:t xml:space="preserve">DEPARTMENT OF MATHEMATICS </w:t>
      </w:r>
      <w:r>
        <w:rPr>
          <w:rFonts w:eastAsia="Calibri"/>
          <w:b/>
          <w:lang w:val="en-US"/>
        </w:rPr>
        <w:t xml:space="preserve">(U.G &amp;P.G) </w:t>
      </w:r>
    </w:p>
    <w:p>
      <w:pPr>
        <w:pStyle w:val="style0"/>
        <w:spacing w:after="0" w:lineRule="auto" w:line="240"/>
        <w:ind w:left="0" w:firstLine="0"/>
        <w:rPr/>
      </w:pPr>
      <w:r>
        <w:rPr>
          <w:rFonts w:eastAsia="Calibri"/>
          <w:b/>
          <w:lang w:val="en-US"/>
        </w:rPr>
        <w:t>MUGBERIA GANGADHAR MAHAVIDYALAYA</w:t>
      </w:r>
      <w:r>
        <w:rPr>
          <w:rFonts w:eastAsia="Calibri"/>
          <w:b/>
        </w:rPr>
        <w:t xml:space="preserve"> </w:t>
      </w:r>
    </w:p>
    <w:p>
      <w:pPr>
        <w:pStyle w:val="style0"/>
        <w:spacing w:after="0" w:lineRule="auto" w:line="240"/>
        <w:ind w:left="-5"/>
        <w:rPr/>
      </w:pPr>
      <w:r>
        <w:rPr>
          <w:rFonts w:eastAsia="Calibri"/>
          <w:b/>
          <w:lang w:val="en-US"/>
        </w:rPr>
        <w:t xml:space="preserve">VIDYASAGAR </w:t>
      </w:r>
      <w:r>
        <w:rPr>
          <w:rFonts w:eastAsia="Calibri"/>
          <w:b/>
        </w:rPr>
        <w:t xml:space="preserve">UNIVERSITY </w:t>
      </w:r>
    </w:p>
    <w:p>
      <w:pPr>
        <w:pStyle w:val="style0"/>
        <w:spacing w:after="0" w:lineRule="auto" w:line="240"/>
        <w:ind w:left="-5"/>
        <w:rPr/>
      </w:pPr>
      <w:r>
        <w:rPr>
          <w:rFonts w:eastAsia="Calibri"/>
          <w:b/>
        </w:rPr>
        <w:t xml:space="preserve">WEST BENGAL INDIA </w:t>
      </w:r>
    </w:p>
    <w:p>
      <w:pPr>
        <w:pStyle w:val="style0"/>
        <w:spacing w:after="125" w:lineRule="auto" w:line="259"/>
        <w:ind w:left="-5"/>
        <w:rPr/>
      </w:pPr>
      <w:r>
        <w:rPr>
          <w:rFonts w:eastAsia="Calibri"/>
          <w:b/>
        </w:rPr>
        <w:t>CONTACT NO-</w:t>
      </w:r>
      <w:r>
        <w:rPr>
          <w:rFonts w:eastAsia="Calibri"/>
          <w:b/>
          <w:lang w:val="en-US"/>
        </w:rPr>
        <w:t>8145309713</w:t>
      </w:r>
    </w:p>
    <w:p>
      <w:pPr>
        <w:pStyle w:val="style0"/>
        <w:spacing w:after="0" w:lineRule="auto" w:line="259"/>
        <w:ind w:left="0" w:firstLine="0"/>
        <w:rPr/>
      </w:pPr>
      <w:r>
        <w:rPr>
          <w:rFonts w:eastAsia="Calibri"/>
        </w:rPr>
        <w:t xml:space="preserve">Email </w:t>
      </w:r>
      <w:r>
        <w:rPr>
          <w:rFonts w:eastAsia="Calibri"/>
          <w:color w:val="auto"/>
        </w:rPr>
        <w:t>ID</w:t>
      </w:r>
      <w:r>
        <w:rPr>
          <w:rFonts w:eastAsia="Calibri"/>
          <w:color w:val="0563c1"/>
        </w:rPr>
        <w:t>-</w:t>
      </w:r>
      <w:r>
        <w:rPr>
          <w:rFonts w:eastAsia="Calibri"/>
          <w:color w:val="0563c1"/>
          <w:lang w:val="en-US"/>
        </w:rPr>
        <w:t>bikashpanda96</w:t>
      </w:r>
      <w:r>
        <w:rPr>
          <w:rFonts w:eastAsia="Calibri"/>
          <w:color w:val="0563c1"/>
          <w:u w:val="single" w:color="0563c1"/>
        </w:rPr>
        <w:t>@gmail.com</w:t>
      </w:r>
      <w:r>
        <w:rPr>
          <w:rFonts w:eastAsia="Calibri"/>
        </w:rPr>
        <w:t xml:space="preserve"> </w:t>
      </w:r>
    </w:p>
    <w:p>
      <w:pPr>
        <w:pStyle w:val="style0"/>
        <w:spacing w:after="85" w:lineRule="auto" w:line="259"/>
        <w:ind w:left="-29" w:right="-75" w:firstLine="0"/>
        <w:rPr/>
      </w:pPr>
      <w:r>
        <w:rPr>
          <w:rFonts w:eastAsia="Calibri"/>
          <w:noProof/>
          <w:sz w:val="22"/>
        </w:rPr>
      </w:r>
      <w:r>
        <w:rPr>
          <w:rFonts w:eastAsia="Calibri"/>
          <w:noProof/>
          <w:sz w:val="22"/>
        </w:rPr>
      </w:r>
      <w:r>
        <w:rPr>
          <w:rFonts w:eastAsia="Calibri"/>
          <w:noProof/>
          <w:sz w:val="22"/>
        </w:rPr>
      </w:r>
      <w:r>
        <w:rPr>
          <w:rFonts w:eastAsia="Calibri"/>
          <w:noProof/>
          <w:sz w:val="22"/>
        </w:rPr>
        <mc:AlternateContent>
          <mc:Choice Requires="wpg">
            <w:drawing>
              <wp:inline distL="0" distT="0" distB="0" distR="0">
                <wp:extent cx="5981065" cy="6096"/>
                <wp:effectExtent l="0" t="0" r="0" b="0"/>
                <wp:docPr id="1027" name="Group 431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81065" cy="6096"/>
                          <a:chOff x="0" y="0"/>
                          <a:chExt cx="5981065" cy="6096"/>
                        </a:xfrm>
                      </wpg:grpSpPr>
                      <wps:wsp>
                        <wps:cNvSpPr/>
                        <wps:spPr>
                          <a:xfrm rot="0">
                            <a:off x="0" y="0"/>
                            <a:ext cx="5981065" cy="9144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81065" h="9144" stroke="1">
                                <a:moveTo>
                                  <a:pt x="0" y="0"/>
                                </a:moveTo>
                                <a:lnTo>
                                  <a:pt x="5981065" y="0"/>
                                </a:lnTo>
                                <a:lnTo>
                                  <a:pt x="59810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mpd="sng" cap="flat" w="0">
                            <a:solidFill>
                              <a:srgbClr val="000000"/>
                            </a:solidFill>
                            <a:prstDash val="solid"/>
                            <a:miter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027" filled="f" stroked="f" style="margin-left:0.0pt;margin-top:0.0pt;width:470.95pt;height:0.48pt;mso-wrap-distance-left:0.0pt;mso-wrap-distance-right:0.0pt;visibility:visible;" coordsize="5981065,6096">
                <v:shape id="1028" coordsize="5981065,9144" path="m0,0l5981065,0l5981065,9144l0,9144l0,0e" fillcolor="black" stroked="t" style="position:absolute;left:0;top:0;width:5981065;height:9144;z-index:2;mso-position-horizontal-relative:page;mso-position-vertical-relative:page;mso-width-relative:page;mso-height-relative:page;visibility:visible;">
                  <v:stroke joinstyle="miter" weight="0.0pt"/>
                  <v:fill/>
                  <v:path textboxrect="0,0,5981065,9144"/>
                </v:shape>
                <w10:anchorlock/>
                <v:fill rotate="true"/>
              </v:group>
            </w:pict>
          </mc:Fallback>
        </mc:AlternateContent>
      </w:r>
      <w:r>
        <w:rPr>
          <w:rFonts w:eastAsia="Calibri"/>
          <w:noProof/>
          <w:sz w:val="22"/>
        </w:rPr>
      </w:r>
      <w:r>
        <w:rPr>
          <w:rFonts w:eastAsia="Calibri"/>
          <w:noProof/>
          <w:sz w:val="22"/>
        </w:rPr>
      </w:r>
    </w:p>
    <w:p>
      <w:pPr>
        <w:pStyle w:val="style2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 xml:space="preserve">PERSONAL </w:t>
      </w:r>
      <w:r>
        <w:rPr>
          <w:rFonts w:ascii="Times New Roman" w:cs="Times New Roman" w:hAnsi="Times New Roman"/>
        </w:rPr>
        <w:t>PROFILE: -</w:t>
      </w:r>
      <w:r>
        <w:rPr>
          <w:rFonts w:ascii="Times New Roman" w:cs="Times New Roman" w:hAnsi="Times New Roman"/>
        </w:rPr>
        <w:t xml:space="preserve"> </w:t>
      </w:r>
    </w:p>
    <w:p>
      <w:pPr>
        <w:pStyle w:val="style0"/>
        <w:ind w:left="10"/>
        <w:rPr/>
      </w:pPr>
      <w:r>
        <w:rPr>
          <w:rFonts w:eastAsia="Segoe UI Symbol"/>
        </w:rPr>
        <w:t xml:space="preserve"> </w:t>
      </w:r>
      <w:r>
        <w:t xml:space="preserve">Father’s Name </w:t>
      </w:r>
      <w:r>
        <w:tab/>
      </w:r>
      <w:r>
        <w:t xml:space="preserve">          </w:t>
      </w:r>
      <w:r>
        <w:t xml:space="preserve">   </w:t>
      </w:r>
      <w:r>
        <w:t xml:space="preserve">  </w:t>
      </w:r>
      <w:r>
        <w:t>:</w:t>
      </w:r>
      <w:r>
        <w:t xml:space="preserve">   </w:t>
      </w:r>
      <w:r>
        <w:t xml:space="preserve">      </w:t>
      </w:r>
      <w:r>
        <w:rPr>
          <w:lang w:val="en-US"/>
        </w:rPr>
        <w:t>Shiba pada panda</w:t>
      </w:r>
    </w:p>
    <w:tbl>
      <w:tblPr>
        <w:tblStyle w:val="style4100"/>
        <w:tblW w:w="6676" w:type="dxa"/>
        <w:tblInd w:w="0" w:type="dxa"/>
        <w:tblCellMar>
          <w:top w:w="4" w:type="dxa"/>
        </w:tblCellMar>
        <w:tblLook w:val="04A0" w:firstRow="1" w:lastRow="0" w:firstColumn="1" w:lastColumn="0" w:noHBand="0" w:noVBand="1"/>
      </w:tblPr>
      <w:tblGrid>
        <w:gridCol w:w="3241"/>
        <w:gridCol w:w="427"/>
        <w:gridCol w:w="3008"/>
      </w:tblGrid>
      <w:tr>
        <w:trPr>
          <w:trHeight w:val="330" w:hRule="atLeast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0"/>
              <w:tabs>
                <w:tab w:val="center" w:leader="none" w:pos="2521"/>
              </w:tabs>
              <w:spacing w:after="0" w:lineRule="auto" w:line="259"/>
              <w:ind w:left="0" w:firstLine="0"/>
              <w:rPr/>
            </w:pPr>
            <w:r>
              <w:rPr>
                <w:rFonts w:eastAsia="Segoe UI Symbol"/>
              </w:rPr>
              <w:t></w:t>
            </w:r>
            <w:r>
              <w:rPr>
                <w:rFonts w:eastAsia="Arial"/>
              </w:rPr>
              <w:t xml:space="preserve"> </w:t>
            </w:r>
            <w:r>
              <w:t xml:space="preserve">Date of Birth </w:t>
            </w:r>
            <w:r>
              <w:tab/>
            </w:r>
            <w:r>
              <w:t xml:space="preserve"> 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0"/>
              <w:spacing w:after="0" w:lineRule="auto" w:line="259"/>
              <w:ind w:left="0" w:firstLine="0"/>
              <w:rPr/>
            </w:pPr>
            <w:r>
              <w:t xml:space="preserve">: 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0"/>
              <w:spacing w:after="0" w:lineRule="auto" w:line="259"/>
              <w:ind w:left="0" w:firstLine="0"/>
              <w:rPr/>
            </w:pPr>
            <w:r>
              <w:t xml:space="preserve">    </w:t>
            </w:r>
            <w:r>
              <w:rPr>
                <w:lang w:val="en-US"/>
              </w:rPr>
              <w:t>11</w:t>
            </w:r>
            <w:r>
              <w:t>/</w:t>
            </w:r>
            <w:r>
              <w:rPr>
                <w:lang w:val="en-US"/>
              </w:rPr>
              <w:t>03</w:t>
            </w:r>
            <w:r>
              <w:t>/199</w:t>
            </w:r>
            <w:r>
              <w:rPr>
                <w:lang w:val="en-US"/>
              </w:rPr>
              <w:t>3</w:t>
            </w:r>
            <w:r>
              <w:t xml:space="preserve"> </w:t>
            </w:r>
          </w:p>
        </w:tc>
      </w:tr>
      <w:tr>
        <w:tblPrEx/>
        <w:trPr>
          <w:trHeight w:val="342" w:hRule="atLeast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0"/>
              <w:tabs>
                <w:tab w:val="center" w:leader="none" w:pos="1080"/>
                <w:tab w:val="center" w:leader="none" w:pos="1800"/>
                <w:tab w:val="center" w:leader="none" w:pos="2521"/>
              </w:tabs>
              <w:spacing w:after="0" w:lineRule="auto" w:line="259"/>
              <w:ind w:left="0" w:firstLine="0"/>
              <w:rPr/>
            </w:pPr>
            <w:r>
              <w:rPr>
                <w:rFonts w:eastAsia="Segoe UI Symbol"/>
              </w:rPr>
              <w:t></w:t>
            </w:r>
            <w:r>
              <w:rPr>
                <w:rFonts w:eastAsia="Arial"/>
              </w:rPr>
              <w:t xml:space="preserve"> </w:t>
            </w:r>
            <w:r>
              <w:t xml:space="preserve">Sex </w:t>
            </w:r>
            <w:r>
              <w:tab/>
            </w:r>
            <w:r>
              <w:t xml:space="preserve"> </w:t>
            </w:r>
            <w:r>
              <w:tab/>
            </w:r>
            <w:r>
              <w:t xml:space="preserve"> </w:t>
            </w:r>
            <w:r>
              <w:tab/>
            </w:r>
            <w:r>
              <w:t xml:space="preserve"> 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0"/>
              <w:spacing w:after="0" w:lineRule="auto" w:line="259"/>
              <w:ind w:left="0" w:firstLine="0"/>
              <w:rPr/>
            </w:pPr>
            <w:r>
              <w:t xml:space="preserve">: 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0"/>
              <w:spacing w:after="0" w:lineRule="auto" w:line="259"/>
              <w:ind w:left="293" w:firstLine="0"/>
              <w:rPr/>
            </w:pPr>
            <w:r>
              <w:t xml:space="preserve">Male </w:t>
            </w:r>
          </w:p>
        </w:tc>
      </w:tr>
      <w:tr>
        <w:tblPrEx/>
        <w:trPr>
          <w:trHeight w:val="342" w:hRule="atLeast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0"/>
              <w:tabs>
                <w:tab w:val="center" w:leader="none" w:pos="2521"/>
              </w:tabs>
              <w:spacing w:after="0" w:lineRule="auto" w:line="259"/>
              <w:ind w:left="0" w:firstLine="0"/>
              <w:rPr/>
            </w:pPr>
            <w:r>
              <w:rPr>
                <w:rFonts w:eastAsia="Segoe UI Symbol"/>
              </w:rPr>
              <w:t></w:t>
            </w:r>
            <w:r>
              <w:rPr>
                <w:rFonts w:eastAsia="Arial"/>
              </w:rPr>
              <w:t xml:space="preserve"> </w:t>
            </w:r>
            <w:r>
              <w:t xml:space="preserve">Marital Status </w:t>
            </w:r>
            <w:r>
              <w:tab/>
            </w:r>
            <w:r>
              <w:t xml:space="preserve"> 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0"/>
              <w:spacing w:after="0" w:lineRule="auto" w:line="259"/>
              <w:ind w:left="0" w:firstLine="0"/>
              <w:rPr/>
            </w:pPr>
            <w:r>
              <w:t xml:space="preserve">: 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0"/>
              <w:spacing w:after="0" w:lineRule="auto" w:line="259"/>
              <w:ind w:left="293" w:firstLine="0"/>
              <w:rPr/>
            </w:pPr>
            <w:r>
              <w:rPr>
                <w:lang w:val="en-US"/>
              </w:rPr>
              <w:t>Married</w:t>
            </w:r>
          </w:p>
        </w:tc>
      </w:tr>
      <w:tr>
        <w:tblPrEx/>
        <w:trPr>
          <w:trHeight w:val="342" w:hRule="atLeast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0"/>
              <w:tabs>
                <w:tab w:val="center" w:leader="none" w:pos="2521"/>
              </w:tabs>
              <w:spacing w:after="0" w:lineRule="auto" w:line="259"/>
              <w:ind w:left="0" w:firstLine="0"/>
              <w:rPr/>
            </w:pPr>
            <w:r>
              <w:rPr>
                <w:rFonts w:eastAsia="Segoe UI Symbol"/>
              </w:rPr>
              <w:t></w:t>
            </w:r>
            <w:r>
              <w:rPr>
                <w:rFonts w:eastAsia="Arial"/>
              </w:rPr>
              <w:t xml:space="preserve"> </w:t>
            </w:r>
            <w:r>
              <w:t xml:space="preserve">Nationality </w:t>
            </w:r>
            <w:r>
              <w:tab/>
            </w:r>
            <w:r>
              <w:t xml:space="preserve"> 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0"/>
              <w:spacing w:after="0" w:lineRule="auto" w:line="259"/>
              <w:ind w:left="0" w:firstLine="0"/>
              <w:rPr/>
            </w:pPr>
            <w:r>
              <w:t xml:space="preserve">: 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0"/>
              <w:spacing w:after="0" w:lineRule="auto" w:line="259"/>
              <w:ind w:left="293" w:firstLine="0"/>
              <w:rPr/>
            </w:pPr>
            <w:r>
              <w:t xml:space="preserve">Indian </w:t>
            </w:r>
          </w:p>
        </w:tc>
      </w:tr>
      <w:tr>
        <w:tblPrEx/>
        <w:trPr>
          <w:trHeight w:val="328" w:hRule="atLeast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0"/>
              <w:spacing w:after="0" w:lineRule="auto" w:line="259"/>
              <w:ind w:left="0" w:firstLine="0"/>
              <w:rPr/>
            </w:pPr>
            <w:r>
              <w:rPr>
                <w:rFonts w:eastAsia="Segoe UI Symbol"/>
              </w:rPr>
              <w:t></w:t>
            </w:r>
            <w:r>
              <w:rPr>
                <w:rFonts w:eastAsia="Arial"/>
              </w:rPr>
              <w:t xml:space="preserve"> </w:t>
            </w:r>
            <w:r>
              <w:t xml:space="preserve">Language Known  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0"/>
              <w:spacing w:after="0" w:lineRule="auto" w:line="259"/>
              <w:ind w:left="0" w:firstLine="0"/>
              <w:rPr/>
            </w:pPr>
            <w:r>
              <w:t xml:space="preserve">: 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0"/>
              <w:spacing w:after="0" w:lineRule="auto" w:line="259"/>
              <w:ind w:left="0" w:right="71" w:firstLine="0"/>
              <w:jc w:val="right"/>
              <w:rPr/>
            </w:pPr>
            <w:r>
              <w:t xml:space="preserve">English, Hindi, Bengali </w:t>
            </w:r>
          </w:p>
        </w:tc>
      </w:tr>
    </w:tbl>
    <w:p>
      <w:pPr>
        <w:pStyle w:val="style0"/>
        <w:ind w:left="10"/>
        <w:rPr/>
      </w:pPr>
      <w:r>
        <w:rPr>
          <w:rFonts w:eastAsia="Segoe UI Symbol"/>
        </w:rPr>
        <w:t xml:space="preserve"> </w:t>
      </w:r>
      <w:r>
        <w:t xml:space="preserve">Address                     </w:t>
      </w:r>
      <w:r>
        <w:t xml:space="preserve">  </w:t>
      </w:r>
      <w:r>
        <w:t xml:space="preserve">    </w:t>
      </w:r>
      <w:r>
        <w:t xml:space="preserve">  :</w:t>
      </w:r>
      <w:r>
        <w:rPr>
          <w:rFonts w:eastAsia="Calibri"/>
          <w:vertAlign w:val="subscript"/>
        </w:rPr>
        <w:t xml:space="preserve">       </w:t>
      </w:r>
      <w:r>
        <w:rPr>
          <w:rFonts w:eastAsia="Calibri"/>
          <w:vertAlign w:val="subscript"/>
        </w:rPr>
        <w:t xml:space="preserve">       </w:t>
      </w:r>
      <w:r>
        <w:t>Vill</w:t>
      </w:r>
      <w:r>
        <w:t>-</w:t>
      </w:r>
      <w:r>
        <w:rPr>
          <w:lang w:val="en-US"/>
        </w:rPr>
        <w:t>Palashi</w:t>
      </w:r>
      <w:r>
        <w:t xml:space="preserve">, P.O. - </w:t>
      </w:r>
      <w:r>
        <w:t>J</w:t>
      </w:r>
      <w:r>
        <w:rPr>
          <w:lang w:val="en-US"/>
        </w:rPr>
        <w:t>ahalda</w:t>
      </w:r>
    </w:p>
    <w:p>
      <w:pPr>
        <w:pStyle w:val="style0"/>
        <w:tabs>
          <w:tab w:val="center" w:leader="none" w:pos="720"/>
          <w:tab w:val="center" w:leader="none" w:pos="1440"/>
          <w:tab w:val="center" w:leader="none" w:pos="2160"/>
          <w:tab w:val="center" w:leader="none" w:pos="2881"/>
          <w:tab w:val="center" w:leader="none" w:pos="6031"/>
        </w:tabs>
        <w:spacing w:after="0" w:lineRule="auto" w:line="259"/>
        <w:ind w:left="0" w:firstLine="0"/>
        <w:rPr/>
      </w:pPr>
      <w:r>
        <w:rPr>
          <w:rFonts w:eastAsia="Calibri"/>
          <w:sz w:val="22"/>
        </w:rPr>
        <w:tab/>
      </w:r>
      <w:r>
        <w:t xml:space="preserve"> </w:t>
      </w:r>
      <w:r>
        <w:tab/>
      </w:r>
      <w:r>
        <w:t xml:space="preserve"> </w:t>
      </w:r>
      <w:r>
        <w:tab/>
      </w:r>
      <w:r>
        <w:t xml:space="preserve"> </w:t>
      </w:r>
      <w:r>
        <w:tab/>
      </w:r>
      <w:r>
        <w:t xml:space="preserve"> </w:t>
      </w:r>
      <w:r>
        <w:tab/>
      </w:r>
      <w:r>
        <w:t xml:space="preserve">     </w:t>
      </w:r>
      <w:r>
        <w:t xml:space="preserve"> </w:t>
      </w:r>
      <w:r>
        <w:t xml:space="preserve"> </w:t>
      </w:r>
      <w:r>
        <w:t>P.S.-</w:t>
      </w:r>
      <w:r>
        <w:t xml:space="preserve"> </w:t>
      </w:r>
      <w:r>
        <w:rPr>
          <w:lang w:val="en-US"/>
        </w:rPr>
        <w:t>Belda</w:t>
      </w:r>
    </w:p>
    <w:p>
      <w:pPr>
        <w:pStyle w:val="style0"/>
        <w:tabs>
          <w:tab w:val="center" w:leader="none" w:pos="720"/>
          <w:tab w:val="center" w:leader="none" w:pos="1440"/>
          <w:tab w:val="center" w:leader="none" w:pos="2160"/>
          <w:tab w:val="center" w:leader="none" w:pos="2881"/>
          <w:tab w:val="center" w:leader="none" w:pos="6031"/>
        </w:tabs>
        <w:spacing w:after="0" w:lineRule="auto" w:line="259"/>
        <w:ind w:left="0" w:firstLine="0"/>
        <w:rPr/>
      </w:pPr>
      <w:r>
        <w:t xml:space="preserve">                                                         </w:t>
      </w:r>
      <w:r>
        <w:t>Dist</w:t>
      </w:r>
      <w:r>
        <w:t xml:space="preserve"> - </w:t>
      </w:r>
      <w:r>
        <w:t>P</w:t>
      </w:r>
      <w:r>
        <w:rPr>
          <w:lang w:val="en-US"/>
        </w:rPr>
        <w:t xml:space="preserve">aschim </w:t>
      </w:r>
      <w:r>
        <w:t xml:space="preserve"> Medinipur </w:t>
      </w:r>
    </w:p>
    <w:p>
      <w:pPr>
        <w:pStyle w:val="style0"/>
        <w:tabs>
          <w:tab w:val="center" w:leader="none" w:pos="720"/>
          <w:tab w:val="center" w:leader="none" w:pos="1440"/>
          <w:tab w:val="center" w:leader="none" w:pos="2160"/>
          <w:tab w:val="center" w:leader="none" w:pos="2881"/>
          <w:tab w:val="center" w:leader="none" w:pos="5253"/>
        </w:tabs>
        <w:ind w:left="0" w:firstLine="0"/>
        <w:rPr/>
      </w:pPr>
      <w:r>
        <w:rPr>
          <w:rFonts w:eastAsia="Calibri"/>
          <w:sz w:val="22"/>
        </w:rPr>
        <w:tab/>
      </w:r>
      <w:r>
        <w:t xml:space="preserve"> </w:t>
      </w:r>
      <w:r>
        <w:tab/>
      </w:r>
      <w:r>
        <w:t xml:space="preserve"> </w:t>
      </w:r>
      <w:r>
        <w:tab/>
      </w:r>
      <w:r>
        <w:t xml:space="preserve"> </w:t>
      </w:r>
      <w:r>
        <w:tab/>
      </w:r>
      <w:r>
        <w:t xml:space="preserve"> </w:t>
      </w:r>
      <w:r>
        <w:tab/>
      </w:r>
      <w:r>
        <w:t xml:space="preserve">    </w:t>
      </w:r>
      <w:r>
        <w:t xml:space="preserve"> </w:t>
      </w:r>
      <w:r>
        <w:t>West Bengal, Pin-721</w:t>
      </w:r>
      <w:r>
        <w:rPr>
          <w:lang w:val="en-US"/>
        </w:rPr>
        <w:t>443</w:t>
      </w:r>
      <w:r>
        <w:t xml:space="preserve"> </w:t>
      </w:r>
    </w:p>
    <w:p>
      <w:pPr>
        <w:pStyle w:val="style3"/>
        <w:ind w:left="-5"/>
        <w:rPr/>
      </w:pPr>
      <w:r>
        <w:t xml:space="preserve">EDUCATIONAL </w:t>
      </w:r>
      <w:r>
        <w:t>QUALIFICATION</w:t>
      </w:r>
      <w:r>
        <w:rPr>
          <w:sz w:val="24"/>
        </w:rPr>
        <w:t>: -</w:t>
      </w:r>
      <w:r>
        <w:rPr>
          <w:sz w:val="24"/>
        </w:rPr>
        <w:t xml:space="preserve"> </w:t>
      </w:r>
    </w:p>
    <w:tbl>
      <w:tblPr>
        <w:tblStyle w:val="style4100"/>
        <w:tblW w:w="9664" w:type="dxa"/>
        <w:tblInd w:w="5" w:type="dxa"/>
        <w:tblCellMar>
          <w:top w:w="9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841"/>
        <w:gridCol w:w="2337"/>
        <w:gridCol w:w="2273"/>
        <w:gridCol w:w="1645"/>
        <w:gridCol w:w="1615"/>
      </w:tblGrid>
      <w:tr>
        <w:trPr>
          <w:trHeight w:val="655" w:hRule="atLeast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auto" w:line="259"/>
              <w:ind w:left="2" w:firstLine="0"/>
              <w:rPr/>
            </w:pPr>
            <w:r>
              <w:rPr>
                <w:b/>
              </w:rPr>
              <w:t xml:space="preserve">Examination passed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auto" w:line="259"/>
              <w:ind w:left="2" w:firstLine="0"/>
              <w:rPr/>
            </w:pPr>
            <w:r>
              <w:rPr>
                <w:b/>
              </w:rPr>
              <w:t xml:space="preserve">School/ </w:t>
            </w:r>
          </w:p>
          <w:p>
            <w:pPr>
              <w:pStyle w:val="style0"/>
              <w:spacing w:after="0" w:lineRule="auto" w:line="259"/>
              <w:ind w:left="2" w:firstLine="0"/>
              <w:rPr/>
            </w:pPr>
            <w:r>
              <w:rPr>
                <w:b/>
              </w:rPr>
              <w:t xml:space="preserve">College/Institute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auto" w:line="259"/>
              <w:ind w:left="0" w:firstLine="0"/>
              <w:rPr/>
            </w:pPr>
            <w:r>
              <w:rPr>
                <w:b/>
              </w:rPr>
              <w:t xml:space="preserve">    University /Board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auto" w:line="259"/>
              <w:ind w:left="2" w:firstLine="0"/>
              <w:rPr/>
            </w:pPr>
            <w:r>
              <w:rPr>
                <w:b/>
              </w:rPr>
              <w:t xml:space="preserve">Year Of passing 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auto" w:line="259"/>
              <w:ind w:left="2" w:firstLine="0"/>
              <w:rPr/>
            </w:pPr>
            <w:r>
              <w:rPr>
                <w:b/>
              </w:rPr>
              <w:t xml:space="preserve">% Of </w:t>
            </w:r>
          </w:p>
          <w:p>
            <w:pPr>
              <w:pStyle w:val="style0"/>
              <w:spacing w:after="0" w:lineRule="auto" w:line="259"/>
              <w:ind w:left="2" w:firstLine="0"/>
              <w:rPr/>
            </w:pPr>
            <w:r>
              <w:rPr>
                <w:b/>
              </w:rPr>
              <w:t xml:space="preserve">Marks </w:t>
            </w:r>
          </w:p>
        </w:tc>
      </w:tr>
      <w:tr>
        <w:tblPrEx/>
        <w:trPr>
          <w:trHeight w:val="653" w:hRule="atLeast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auto" w:line="259"/>
              <w:ind w:left="2" w:firstLine="0"/>
              <w:rPr/>
            </w:pPr>
            <w:r>
              <w:t xml:space="preserve">MP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auto" w:line="259"/>
              <w:ind w:left="2" w:firstLine="0"/>
              <w:rPr/>
            </w:pPr>
            <w:r>
              <w:rPr>
                <w:lang w:val="en-US"/>
              </w:rPr>
              <w:t xml:space="preserve">Jahalda </w:t>
            </w:r>
            <w:r>
              <w:t xml:space="preserve">High School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auto" w:line="259"/>
              <w:ind w:left="0" w:firstLine="0"/>
              <w:rPr/>
            </w:pPr>
            <w:r>
              <w:t xml:space="preserve">W.B.B.S.E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auto" w:line="259"/>
              <w:ind w:left="2" w:firstLine="0"/>
              <w:rPr/>
            </w:pPr>
            <w:r>
              <w:t>200</w:t>
            </w:r>
            <w:r>
              <w:rPr>
                <w:lang w:val="en-US"/>
              </w:rPr>
              <w:t>8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auto" w:line="259"/>
              <w:ind w:left="0" w:firstLine="0"/>
              <w:rPr/>
            </w:pPr>
            <w:r>
              <w:rPr>
                <w:lang w:val="en-US"/>
              </w:rPr>
              <w:t>80.01</w:t>
            </w:r>
          </w:p>
        </w:tc>
      </w:tr>
      <w:tr>
        <w:tblPrEx/>
        <w:trPr>
          <w:trHeight w:val="655" w:hRule="atLeast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auto" w:line="259"/>
              <w:ind w:left="2" w:firstLine="0"/>
              <w:rPr/>
            </w:pPr>
            <w:r>
              <w:t xml:space="preserve">HS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auto" w:line="259"/>
              <w:ind w:left="2" w:firstLine="0"/>
              <w:rPr/>
            </w:pPr>
            <w:r>
              <w:rPr>
                <w:lang w:val="en-US"/>
              </w:rPr>
              <w:t>Egra J. L</w:t>
            </w:r>
          </w:p>
          <w:p>
            <w:pPr>
              <w:pStyle w:val="style0"/>
              <w:spacing w:after="0" w:lineRule="auto" w:line="259"/>
              <w:ind w:left="2" w:firstLine="0"/>
              <w:rPr/>
            </w:pPr>
            <w:r>
              <w:t xml:space="preserve">High School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auto" w:line="259"/>
              <w:ind w:left="0" w:firstLine="0"/>
              <w:rPr/>
            </w:pPr>
            <w:r>
              <w:t xml:space="preserve">W.B.C.H.S.E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auto" w:line="259"/>
              <w:ind w:left="2" w:firstLine="0"/>
              <w:rPr/>
            </w:pPr>
            <w:r>
              <w:t>201</w:t>
            </w:r>
            <w:r>
              <w:rPr>
                <w:lang w:val="en-US"/>
              </w:rPr>
              <w:t>0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auto" w:line="259"/>
              <w:ind w:left="2" w:firstLine="0"/>
              <w:rPr/>
            </w:pPr>
            <w:r>
              <w:rPr>
                <w:lang w:val="en-US"/>
              </w:rPr>
              <w:t>77.6</w:t>
            </w:r>
          </w:p>
        </w:tc>
      </w:tr>
      <w:tr>
        <w:tblPrEx/>
        <w:trPr>
          <w:trHeight w:val="753" w:hRule="atLeast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auto" w:line="259"/>
              <w:ind w:left="2" w:firstLine="0"/>
              <w:rPr/>
            </w:pPr>
            <w:r>
              <w:t xml:space="preserve">BSC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auto" w:line="259"/>
              <w:ind w:left="0" w:firstLine="0"/>
              <w:rPr/>
            </w:pPr>
            <w:r>
              <w:rPr>
                <w:lang w:val="en-US"/>
              </w:rPr>
              <w:t>Kharagpur College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auto" w:line="259"/>
              <w:ind w:left="0" w:firstLine="0"/>
              <w:rPr/>
            </w:pPr>
            <w:r>
              <w:t xml:space="preserve">VIDYASAGAR UNIVERSITY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auto" w:line="259"/>
              <w:ind w:left="2" w:firstLine="0"/>
              <w:rPr/>
            </w:pPr>
            <w:r>
              <w:t>201</w:t>
            </w:r>
            <w:r>
              <w:rPr>
                <w:lang w:val="en-US"/>
              </w:rPr>
              <w:t>3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auto" w:line="259"/>
              <w:ind w:left="2" w:firstLine="0"/>
              <w:rPr/>
            </w:pPr>
            <w:r>
              <w:rPr>
                <w:lang w:val="en-US"/>
              </w:rPr>
              <w:t>58.9</w:t>
            </w:r>
          </w:p>
        </w:tc>
      </w:tr>
      <w:tr>
        <w:tblPrEx/>
        <w:trPr>
          <w:trHeight w:val="655" w:hRule="atLeast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auto" w:line="259"/>
              <w:ind w:left="2" w:firstLine="0"/>
              <w:rPr/>
            </w:pPr>
            <w:r>
              <w:t xml:space="preserve">MSC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auto" w:line="259"/>
              <w:ind w:left="2" w:firstLine="0"/>
              <w:rPr/>
            </w:pPr>
            <w:r>
              <w:rPr>
                <w:lang w:val="en-US"/>
              </w:rPr>
              <w:t>VIDYASAGR UNIVERSITY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auto" w:line="259"/>
              <w:ind w:left="0" w:firstLine="0"/>
              <w:rPr/>
            </w:pPr>
            <w:r>
              <w:rPr>
                <w:lang w:val="en-US"/>
              </w:rPr>
              <w:t>VIDYASAGAR UNIVERSITY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auto" w:line="259"/>
              <w:ind w:left="2" w:firstLine="0"/>
              <w:rPr/>
            </w:pPr>
            <w:r>
              <w:t xml:space="preserve">2016 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auto" w:line="259"/>
              <w:ind w:left="0" w:firstLine="0"/>
              <w:rPr/>
            </w:pPr>
            <w:r>
              <w:rPr>
                <w:lang w:val="en-US"/>
              </w:rPr>
              <w:t>69.6</w:t>
            </w:r>
          </w:p>
        </w:tc>
      </w:tr>
    </w:tbl>
    <w:p>
      <w:pPr>
        <w:pStyle w:val="style0"/>
        <w:spacing w:after="0" w:lineRule="auto" w:line="259"/>
        <w:ind w:left="0" w:firstLine="0"/>
        <w:rPr/>
      </w:pPr>
      <w:r>
        <w:rPr>
          <w:b/>
        </w:rPr>
        <w:t xml:space="preserve"> </w:t>
      </w:r>
    </w:p>
    <w:p>
      <w:pPr>
        <w:pStyle w:val="style0"/>
        <w:spacing w:after="87"/>
        <w:ind w:left="-5"/>
        <w:rPr>
          <w:b/>
          <w:sz w:val="32"/>
        </w:rPr>
      </w:pPr>
    </w:p>
    <w:p>
      <w:pPr>
        <w:pStyle w:val="style0"/>
        <w:spacing w:after="0" w:lineRule="auto" w:line="240"/>
        <w:ind w:left="10"/>
        <w:rPr>
          <w:lang w:val="en-US"/>
        </w:rPr>
      </w:pPr>
      <w:r>
        <w:rPr>
          <w:b/>
          <w:sz w:val="32"/>
        </w:rPr>
        <w:t>SPECIALIZATION</w:t>
      </w:r>
      <w:r>
        <w:rPr>
          <w:b/>
        </w:rPr>
        <w:t>:</w:t>
      </w:r>
      <w:r>
        <w:t xml:space="preserve"> </w:t>
      </w:r>
      <w:r>
        <w:rPr>
          <w:lang w:val="en-US"/>
        </w:rPr>
        <w:t xml:space="preserve">Real Analysis, Metric space, Topology, Linear Algebra </w:t>
      </w:r>
    </w:p>
    <w:p>
      <w:pPr>
        <w:pStyle w:val="style0"/>
        <w:spacing w:after="0" w:lineRule="auto" w:line="240"/>
        <w:ind w:left="10" w:firstLine="0"/>
        <w:rPr/>
      </w:pPr>
      <w:r>
        <w:rPr>
          <w:lang w:val="en-US"/>
        </w:rPr>
        <w:t xml:space="preserve">                                     And Operation's Research</w:t>
      </w:r>
    </w:p>
    <w:p>
      <w:pPr>
        <w:pStyle w:val="style0"/>
        <w:spacing w:after="0" w:lineRule="auto" w:line="240"/>
        <w:ind w:left="10"/>
        <w:rPr/>
      </w:pPr>
      <w:r>
        <w:t xml:space="preserve">                                                 </w:t>
      </w:r>
      <w:r>
        <w:t xml:space="preserve">   </w:t>
      </w:r>
    </w:p>
    <w:p>
      <w:pPr>
        <w:pStyle w:val="style0"/>
        <w:spacing w:after="0" w:lineRule="auto" w:line="240"/>
        <w:ind w:left="10"/>
        <w:rPr/>
      </w:pPr>
      <w:r>
        <w:rPr>
          <w:b/>
          <w:sz w:val="32"/>
        </w:rPr>
        <w:t xml:space="preserve">COMPUTATIONAL </w:t>
      </w:r>
      <w:r>
        <w:rPr>
          <w:b/>
          <w:sz w:val="32"/>
        </w:rPr>
        <w:t>SKILLS</w:t>
      </w:r>
      <w:r>
        <w:rPr>
          <w:b/>
          <w:sz w:val="22"/>
        </w:rPr>
        <w:t>:</w:t>
      </w:r>
      <w:r>
        <w:rPr>
          <w:b/>
          <w:sz w:val="24"/>
        </w:rPr>
        <w:t xml:space="preserve"> -</w:t>
      </w:r>
      <w:r>
        <w:rPr>
          <w:b/>
          <w:sz w:val="24"/>
        </w:rPr>
        <w:t xml:space="preserve"> </w:t>
      </w:r>
      <w:r>
        <w:t xml:space="preserve">Operating System-Windows </w:t>
      </w:r>
    </w:p>
    <w:p>
      <w:pPr>
        <w:pStyle w:val="style0"/>
        <w:spacing w:after="0" w:lineRule="auto" w:line="240"/>
        <w:ind w:left="10"/>
        <w:rPr/>
      </w:pPr>
      <w:r>
        <w:t xml:space="preserve">                                                    Programming Language</w:t>
      </w:r>
      <w:r>
        <w:t>- “</w:t>
      </w:r>
      <w:r>
        <w:t xml:space="preserve">C” </w:t>
      </w:r>
    </w:p>
    <w:p>
      <w:pPr>
        <w:pStyle w:val="style0"/>
        <w:spacing w:after="0" w:lineRule="auto" w:line="240"/>
        <w:ind w:left="10"/>
        <w:rPr/>
      </w:pPr>
      <w:r>
        <w:t xml:space="preserve">                                                    Software Packages- </w:t>
      </w:r>
      <w:r>
        <w:t>OpenFOAM</w:t>
      </w:r>
      <w:r>
        <w:t xml:space="preserve"> </w:t>
      </w:r>
    </w:p>
    <w:p>
      <w:pPr>
        <w:pStyle w:val="style0"/>
        <w:spacing w:after="0" w:lineRule="auto" w:line="240"/>
        <w:ind w:left="10"/>
        <w:rPr/>
      </w:pPr>
      <w:r>
        <w:t xml:space="preserve">                                                    </w:t>
      </w:r>
      <w:r>
        <w:t xml:space="preserve">Mathematica, R, LaTeX </w:t>
      </w:r>
    </w:p>
    <w:p>
      <w:pPr>
        <w:pStyle w:val="style0"/>
        <w:spacing w:after="0" w:lineRule="auto" w:line="240"/>
        <w:ind w:left="10"/>
        <w:rPr>
          <w:lang w:val="en-US"/>
        </w:rPr>
      </w:pPr>
      <w:r>
        <w:rPr>
          <w:b/>
          <w:sz w:val="32"/>
        </w:rPr>
        <w:t>SCHOLARSHIPS &amp;</w:t>
      </w:r>
      <w:r>
        <w:rPr>
          <w:b/>
          <w:sz w:val="32"/>
        </w:rPr>
        <w:t>AWARDS</w:t>
      </w:r>
      <w:r>
        <w:rPr>
          <w:b/>
        </w:rPr>
        <w:t>: -</w:t>
      </w:r>
      <w:r>
        <w:rPr>
          <w:b/>
        </w:rPr>
        <w:t xml:space="preserve"> </w:t>
      </w:r>
      <w:r>
        <w:t xml:space="preserve">Qualified  </w:t>
      </w:r>
      <w:r>
        <w:rPr>
          <w:lang w:val="en-US"/>
        </w:rPr>
        <w:t>NET in 2017 June</w:t>
      </w:r>
    </w:p>
    <w:p>
      <w:pPr>
        <w:pStyle w:val="style0"/>
        <w:spacing w:after="0" w:lineRule="auto" w:line="240"/>
        <w:ind w:left="10"/>
        <w:rPr/>
      </w:pPr>
    </w:p>
    <w:p>
      <w:pPr>
        <w:pStyle w:val="style0"/>
        <w:spacing w:after="0" w:lineRule="auto" w:line="240"/>
        <w:ind w:left="10"/>
        <w:rPr/>
      </w:pPr>
      <w:r>
        <w:t xml:space="preserve">                                                 </w:t>
      </w:r>
      <w:r>
        <w:rPr>
          <w:lang w:val="en-US"/>
        </w:rPr>
        <w:t xml:space="preserve">          </w:t>
      </w:r>
      <w:r>
        <w:t xml:space="preserve">  </w:t>
      </w:r>
      <w:r>
        <w:rPr>
          <w:lang w:val="en-US"/>
        </w:rPr>
        <w:t xml:space="preserve">AIR(31) </w:t>
      </w:r>
    </w:p>
    <w:p>
      <w:pPr>
        <w:pStyle w:val="style0"/>
        <w:spacing w:after="0" w:lineRule="auto" w:line="240"/>
        <w:ind w:left="10"/>
        <w:rPr/>
      </w:pPr>
      <w:r>
        <w:t xml:space="preserve">                                                 </w:t>
      </w:r>
      <w:r>
        <w:t xml:space="preserve">    </w:t>
      </w:r>
    </w:p>
    <w:p>
      <w:pPr>
        <w:pStyle w:val="style0"/>
        <w:spacing w:after="0" w:lineRule="auto" w:line="240"/>
        <w:ind w:left="10"/>
        <w:rPr/>
      </w:pPr>
      <w:r>
        <w:t xml:space="preserve">                                                 </w:t>
      </w:r>
      <w:r>
        <w:t xml:space="preserve"> </w:t>
      </w:r>
    </w:p>
    <w:p>
      <w:pPr>
        <w:pStyle w:val="style3"/>
        <w:rPr>
          <w:sz w:val="28"/>
        </w:rPr>
      </w:pPr>
      <w:r>
        <w:t xml:space="preserve">TEACHING </w:t>
      </w:r>
      <w:r>
        <w:t>EXPERIENCE</w:t>
      </w:r>
      <w:r>
        <w:rPr>
          <w:sz w:val="28"/>
        </w:rPr>
        <w:t>: -</w:t>
      </w:r>
      <w:r>
        <w:rPr>
          <w:sz w:val="28"/>
        </w:rPr>
        <w:t xml:space="preserve"> </w:t>
      </w:r>
    </w:p>
    <w:tbl>
      <w:tblPr>
        <w:tblStyle w:val="style154"/>
        <w:tblW w:w="10207" w:type="dxa"/>
        <w:tblInd w:w="-147" w:type="dxa"/>
        <w:tblLook w:val="04A0" w:firstRow="1" w:lastRow="0" w:firstColumn="1" w:lastColumn="0" w:noHBand="0" w:noVBand="1"/>
      </w:tblPr>
      <w:tblGrid>
        <w:gridCol w:w="1843"/>
        <w:gridCol w:w="1843"/>
        <w:gridCol w:w="2693"/>
        <w:gridCol w:w="3828"/>
      </w:tblGrid>
      <w:tr>
        <w:trPr/>
        <w:tc>
          <w:tcPr>
            <w:tcW w:w="1843" w:type="dxa"/>
            <w:tcBorders/>
          </w:tcPr>
          <w:p>
            <w:pPr>
              <w:pStyle w:val="style0"/>
              <w:ind w:left="0" w:firstLine="0"/>
              <w:rPr/>
            </w:pPr>
            <w:r>
              <w:rPr>
                <w:b/>
              </w:rPr>
              <w:t>Duration</w:t>
            </w:r>
          </w:p>
        </w:tc>
        <w:tc>
          <w:tcPr>
            <w:tcW w:w="1843" w:type="dxa"/>
            <w:tcBorders/>
          </w:tcPr>
          <w:p>
            <w:pPr>
              <w:pStyle w:val="style0"/>
              <w:ind w:left="0" w:firstLine="0"/>
              <w:rPr/>
            </w:pPr>
            <w:r>
              <w:rPr>
                <w:b/>
                <w:bCs/>
              </w:rPr>
              <w:t>Designation</w:t>
            </w:r>
          </w:p>
        </w:tc>
        <w:tc>
          <w:tcPr>
            <w:tcW w:w="2693" w:type="dxa"/>
            <w:tcBorders/>
          </w:tcPr>
          <w:p>
            <w:pPr>
              <w:pStyle w:val="style0"/>
              <w:ind w:left="0" w:firstLine="0"/>
              <w:rPr/>
            </w:pPr>
            <w:r>
              <w:rPr>
                <w:b/>
              </w:rPr>
              <w:t xml:space="preserve">Organization </w:t>
            </w:r>
          </w:p>
        </w:tc>
        <w:tc>
          <w:tcPr>
            <w:tcW w:w="3828" w:type="dxa"/>
            <w:tcBorders/>
          </w:tcPr>
          <w:p>
            <w:pPr>
              <w:pStyle w:val="style0"/>
              <w:ind w:left="0" w:firstLine="0"/>
              <w:rPr/>
            </w:pPr>
            <w:r>
              <w:rPr>
                <w:b/>
              </w:rPr>
              <w:t xml:space="preserve">Teaching </w:t>
            </w:r>
            <w:r>
              <w:rPr>
                <w:b/>
              </w:rPr>
              <w:t>Area</w:t>
            </w:r>
            <w:r>
              <w:rPr>
                <w:b/>
              </w:rPr>
              <w:t>s</w:t>
            </w:r>
          </w:p>
        </w:tc>
      </w:tr>
      <w:tr>
        <w:tblPrEx/>
        <w:trPr>
          <w:trHeight w:val="2910" w:hRule="atLeast"/>
        </w:trPr>
        <w:tc>
          <w:tcPr>
            <w:tcW w:w="1843" w:type="dxa"/>
            <w:tcBorders/>
          </w:tcPr>
          <w:p>
            <w:pPr>
              <w:pStyle w:val="style0"/>
              <w:ind w:left="0" w:firstLine="0"/>
              <w:rPr/>
            </w:pPr>
            <w:r>
              <w:t>2</w:t>
            </w:r>
            <w:r>
              <w:rPr>
                <w:lang w:val="en-US"/>
              </w:rPr>
              <w:t>4</w:t>
            </w:r>
            <w:r>
              <w:t>-0</w:t>
            </w:r>
            <w:r>
              <w:rPr>
                <w:lang w:val="en-US"/>
              </w:rPr>
              <w:t>7</w:t>
            </w:r>
            <w:r>
              <w:t>-201</w:t>
            </w:r>
            <w:r>
              <w:rPr>
                <w:lang w:val="en-US"/>
              </w:rPr>
              <w:t>8</w:t>
            </w:r>
            <w:r>
              <w:t xml:space="preserve"> to 31-12-2019</w:t>
            </w:r>
          </w:p>
        </w:tc>
        <w:tc>
          <w:tcPr>
            <w:tcW w:w="1843" w:type="dxa"/>
            <w:tcBorders/>
          </w:tcPr>
          <w:p>
            <w:pPr>
              <w:pStyle w:val="style0"/>
              <w:ind w:left="0" w:firstLine="0"/>
              <w:rPr/>
            </w:pPr>
            <w:r>
              <w:t xml:space="preserve">Guest Lecturer </w:t>
            </w:r>
          </w:p>
        </w:tc>
        <w:tc>
          <w:tcPr>
            <w:tcW w:w="2693" w:type="dxa"/>
            <w:tcBorders/>
          </w:tcPr>
          <w:p>
            <w:pPr>
              <w:pStyle w:val="style0"/>
              <w:spacing w:after="0" w:lineRule="auto" w:line="259"/>
              <w:ind w:left="0" w:firstLine="0"/>
              <w:rPr/>
            </w:pPr>
            <w:r>
              <w:t xml:space="preserve">Department Of </w:t>
            </w:r>
          </w:p>
          <w:p>
            <w:pPr>
              <w:pStyle w:val="style0"/>
              <w:spacing w:after="0" w:lineRule="auto" w:line="259"/>
              <w:ind w:left="0" w:firstLine="0"/>
              <w:rPr/>
            </w:pPr>
            <w:r>
              <w:t xml:space="preserve">Mathematics </w:t>
            </w:r>
          </w:p>
          <w:p>
            <w:pPr>
              <w:pStyle w:val="style0"/>
              <w:spacing w:after="0" w:lineRule="auto" w:line="240"/>
              <w:ind w:left="0" w:firstLine="0"/>
              <w:rPr/>
            </w:pPr>
            <w:r>
              <w:rPr>
                <w:rFonts w:hint="default"/>
              </w:rPr>
              <w:t>Mugberia</w:t>
            </w:r>
            <w:r>
              <w:rPr>
                <w:rFonts w:hint="default"/>
              </w:rPr>
              <w:t xml:space="preserve"> </w:t>
            </w:r>
            <w:r>
              <w:rPr>
                <w:rFonts w:hint="default"/>
              </w:rPr>
              <w:t>Gangadhar</w:t>
            </w:r>
            <w:r>
              <w:rPr>
                <w:rFonts w:hint="default"/>
              </w:rPr>
              <w:t xml:space="preserve"> </w:t>
            </w:r>
            <w:r>
              <w:rPr>
                <w:rFonts w:hint="default"/>
              </w:rPr>
              <w:t>Mahavidyalaya</w:t>
            </w:r>
            <w:r>
              <w:rPr>
                <w:rFonts w:hint="default"/>
              </w:rPr>
              <w:t>,</w:t>
            </w:r>
            <w:r>
              <w:rPr>
                <w:rFonts w:hint="default"/>
              </w:rPr>
              <w:t xml:space="preserve"> </w:t>
            </w:r>
            <w:r>
              <w:rPr>
                <w:rFonts w:hint="default"/>
              </w:rPr>
              <w:t>Vidyasagar</w:t>
            </w:r>
            <w:r>
              <w:rPr>
                <w:rFonts w:hint="default"/>
              </w:rPr>
              <w:t xml:space="preserve"> </w:t>
            </w:r>
            <w:r>
              <w:rPr>
                <w:rFonts w:hint="default"/>
              </w:rPr>
              <w:t>University</w:t>
            </w:r>
          </w:p>
        </w:tc>
        <w:tc>
          <w:tcPr>
            <w:tcW w:w="3828" w:type="dxa"/>
            <w:tcBorders/>
          </w:tcPr>
          <w:p>
            <w:pPr>
              <w:pStyle w:val="style0"/>
              <w:spacing w:after="0" w:lineRule="auto" w:line="259"/>
              <w:ind w:left="0" w:firstLine="0"/>
              <w:rPr/>
            </w:pPr>
            <w:r>
              <w:t>Under Graduate:</w:t>
            </w:r>
          </w:p>
          <w:p>
            <w:pPr>
              <w:pStyle w:val="style0"/>
              <w:spacing w:after="0" w:lineRule="auto" w:line="259"/>
              <w:ind w:left="0" w:firstLine="0"/>
              <w:rPr>
                <w:lang w:val="en-US"/>
              </w:rPr>
            </w:pPr>
            <w:r>
              <w:rPr>
                <w:lang w:val="en-US"/>
              </w:rPr>
              <w:t>1st sem: Linear Algebra</w:t>
            </w:r>
          </w:p>
          <w:p>
            <w:pPr>
              <w:pStyle w:val="style0"/>
              <w:spacing w:after="0" w:lineRule="auto" w:line="259"/>
              <w:ind w:left="0" w:firstLine="0"/>
              <w:rPr>
                <w:lang w:val="en-US"/>
              </w:rPr>
            </w:pPr>
            <w:r>
              <w:rPr>
                <w:lang w:val="en-US"/>
              </w:rPr>
              <w:t xml:space="preserve">2nd sem: </w:t>
            </w:r>
          </w:p>
          <w:p>
            <w:pPr>
              <w:pStyle w:val="style0"/>
              <w:spacing w:after="0" w:lineRule="auto" w:line="259"/>
              <w:ind w:left="0" w:firstLine="0"/>
              <w:rPr/>
            </w:pPr>
            <w:r>
              <w:rPr>
                <w:lang w:val="en-US"/>
              </w:rPr>
              <w:t>3rd sem;Real Analysis</w:t>
            </w:r>
          </w:p>
          <w:p>
            <w:pPr>
              <w:pStyle w:val="style0"/>
              <w:spacing w:after="0" w:lineRule="auto" w:line="259"/>
              <w:ind w:left="0" w:firstLine="0"/>
              <w:rPr>
                <w:lang w:val="en-US"/>
              </w:rPr>
            </w:pPr>
            <w:r>
              <w:rPr>
                <w:lang w:val="en-US"/>
              </w:rPr>
              <w:t>4th sem:Real Analysis</w:t>
            </w:r>
          </w:p>
          <w:p>
            <w:pPr>
              <w:pStyle w:val="style0"/>
              <w:spacing w:after="0" w:lineRule="auto" w:line="259"/>
              <w:ind w:left="0" w:firstLine="0"/>
              <w:rPr>
                <w:lang w:val="en-US"/>
              </w:rPr>
            </w:pPr>
            <w:r>
              <w:rPr>
                <w:lang w:val="en-US"/>
              </w:rPr>
              <w:t>5th sem: Statistics</w:t>
            </w:r>
          </w:p>
          <w:p>
            <w:pPr>
              <w:pStyle w:val="style0"/>
              <w:spacing w:after="0" w:lineRule="auto" w:line="259"/>
              <w:ind w:left="0" w:firstLine="0"/>
              <w:rPr/>
            </w:pPr>
            <w:r>
              <w:rPr>
                <w:lang w:val="en-US"/>
              </w:rPr>
              <w:t>6th sem: Metric space</w:t>
            </w:r>
          </w:p>
        </w:tc>
      </w:tr>
      <w:tr>
        <w:tblPrEx/>
        <w:trPr>
          <w:trHeight w:val="3409" w:hRule="atLeast"/>
        </w:trPr>
        <w:tc>
          <w:tcPr>
            <w:tcW w:w="1843" w:type="dxa"/>
            <w:tcBorders/>
          </w:tcPr>
          <w:p>
            <w:pPr>
              <w:pStyle w:val="style0"/>
              <w:ind w:left="0" w:firstLine="0"/>
              <w:rPr/>
            </w:pPr>
            <w:r>
              <w:rPr>
                <w:lang w:val="en-US"/>
              </w:rPr>
              <w:t>01-01-2020 to till date</w:t>
            </w:r>
          </w:p>
        </w:tc>
        <w:tc>
          <w:tcPr>
            <w:tcW w:w="1843" w:type="dxa"/>
            <w:tcBorders/>
          </w:tcPr>
          <w:p>
            <w:pPr>
              <w:pStyle w:val="style0"/>
              <w:ind w:left="0" w:firstLine="0"/>
              <w:rPr/>
            </w:pPr>
            <w:r>
              <w:rPr>
                <w:lang w:val="en-US"/>
              </w:rPr>
              <w:t>State Aided College Teacher</w:t>
            </w:r>
          </w:p>
        </w:tc>
        <w:tc>
          <w:tcPr>
            <w:tcW w:w="2693" w:type="dxa"/>
            <w:tcBorders/>
          </w:tcPr>
          <w:p>
            <w:pPr>
              <w:pStyle w:val="style0"/>
              <w:spacing w:after="0" w:lineRule="auto" w:line="259"/>
              <w:ind w:left="0" w:firstLine="0"/>
              <w:rPr/>
            </w:pPr>
            <w:r>
              <w:rPr>
                <w:rFonts w:hint="default"/>
              </w:rPr>
              <w:t>Department</w:t>
            </w:r>
            <w:r>
              <w:rPr>
                <w:rFonts w:hint="default"/>
              </w:rPr>
              <w:t xml:space="preserve"> </w:t>
            </w:r>
            <w:r>
              <w:rPr>
                <w:rFonts w:hint="default"/>
              </w:rPr>
              <w:t>Of</w:t>
            </w:r>
            <w:r>
              <w:rPr>
                <w:rFonts w:hint="default"/>
              </w:rPr>
              <w:t xml:space="preserve"> </w:t>
            </w:r>
          </w:p>
          <w:p>
            <w:pPr>
              <w:pStyle w:val="style0"/>
              <w:spacing w:after="0" w:lineRule="auto" w:line="259"/>
              <w:ind w:left="0" w:firstLine="0"/>
              <w:rPr/>
            </w:pPr>
            <w:r>
              <w:rPr>
                <w:rFonts w:hint="default"/>
              </w:rPr>
              <w:t>Mathematics</w:t>
            </w:r>
            <w:r>
              <w:rPr>
                <w:rFonts w:hint="default"/>
              </w:rPr>
              <w:t xml:space="preserve"> </w:t>
            </w:r>
          </w:p>
          <w:p>
            <w:pPr>
              <w:pStyle w:val="style0"/>
              <w:ind w:left="0" w:firstLine="0"/>
              <w:rPr/>
            </w:pPr>
            <w:r>
              <w:rPr>
                <w:rFonts w:hint="default"/>
              </w:rPr>
              <w:t>Mugberia</w:t>
            </w:r>
            <w:r>
              <w:rPr>
                <w:rFonts w:hint="default"/>
              </w:rPr>
              <w:t xml:space="preserve"> </w:t>
            </w:r>
            <w:r>
              <w:rPr>
                <w:rFonts w:hint="default"/>
              </w:rPr>
              <w:t>Gangadhar</w:t>
            </w:r>
            <w:r>
              <w:rPr>
                <w:rFonts w:hint="default"/>
              </w:rPr>
              <w:t xml:space="preserve"> </w:t>
            </w:r>
            <w:r>
              <w:rPr>
                <w:rFonts w:hint="default"/>
              </w:rPr>
              <w:t>Mahavidyalaya</w:t>
            </w:r>
            <w:r>
              <w:rPr>
                <w:rFonts w:hint="default"/>
              </w:rPr>
              <w:t>,</w:t>
            </w:r>
            <w:r>
              <w:rPr>
                <w:rFonts w:hint="default"/>
              </w:rPr>
              <w:t xml:space="preserve"> </w:t>
            </w:r>
            <w:r>
              <w:rPr>
                <w:rFonts w:hint="default"/>
              </w:rPr>
              <w:t>Vidyasagar</w:t>
            </w:r>
            <w:r>
              <w:rPr>
                <w:rFonts w:hint="default"/>
              </w:rPr>
              <w:t xml:space="preserve"> </w:t>
            </w:r>
            <w:r>
              <w:rPr>
                <w:rFonts w:hint="default"/>
              </w:rPr>
              <w:t>University</w:t>
            </w:r>
          </w:p>
        </w:tc>
        <w:tc>
          <w:tcPr>
            <w:tcW w:w="3828" w:type="dxa"/>
            <w:tcBorders/>
          </w:tcPr>
          <w:p>
            <w:pPr>
              <w:pStyle w:val="style0"/>
              <w:spacing w:after="0" w:lineRule="auto" w:line="259"/>
              <w:ind w:left="0" w:firstLine="0"/>
              <w:rPr/>
            </w:pPr>
            <w:r>
              <w:t>Post Graduate:</w:t>
            </w:r>
          </w:p>
          <w:p>
            <w:pPr>
              <w:pStyle w:val="style0"/>
              <w:ind w:left="0" w:firstLine="0"/>
              <w:rPr>
                <w:lang w:val="en-US"/>
              </w:rPr>
            </w:pPr>
            <w:r>
              <w:t>1st Sem-</w:t>
            </w:r>
            <w:r>
              <w:rPr>
                <w:lang w:val="en-US"/>
              </w:rPr>
              <w:t>Classical Dynamics</w:t>
            </w:r>
          </w:p>
          <w:p>
            <w:pPr>
              <w:pStyle w:val="style0"/>
              <w:ind w:left="0" w:firstLine="0"/>
              <w:rPr>
                <w:lang w:val="en-US"/>
              </w:rPr>
            </w:pPr>
            <w:r>
              <w:rPr>
                <w:lang w:val="en-US"/>
              </w:rPr>
              <w:t>2nd Sem-Linear Algebra</w:t>
            </w:r>
          </w:p>
          <w:p>
            <w:pPr>
              <w:pStyle w:val="style0"/>
              <w:ind w:left="0" w:firstLine="0"/>
              <w:rPr>
                <w:lang w:val="en-US"/>
              </w:rPr>
            </w:pPr>
            <w:r>
              <w:rPr>
                <w:lang w:val="en-US"/>
              </w:rPr>
              <w:t>3rd Sem-OR</w:t>
            </w:r>
          </w:p>
          <w:p>
            <w:pPr>
              <w:pStyle w:val="style0"/>
              <w:ind w:left="0" w:firstLine="0"/>
              <w:rPr/>
            </w:pPr>
            <w:r>
              <w:rPr>
                <w:lang w:val="en-US"/>
              </w:rPr>
              <w:t>4th Sem-OR</w:t>
            </w:r>
          </w:p>
          <w:p>
            <w:pPr>
              <w:pStyle w:val="style0"/>
              <w:ind w:left="0" w:firstLine="0"/>
              <w:rPr/>
            </w:pPr>
          </w:p>
        </w:tc>
      </w:tr>
    </w:tbl>
    <w:p>
      <w:pPr>
        <w:pStyle w:val="style0"/>
        <w:spacing w:after="120" w:lineRule="auto" w:line="259"/>
        <w:ind w:left="0" w:firstLine="0"/>
        <w:rPr>
          <w:b/>
        </w:rPr>
      </w:pPr>
    </w:p>
    <w:p>
      <w:pPr>
        <w:pStyle w:val="style0"/>
        <w:spacing w:after="120" w:lineRule="auto" w:line="259"/>
        <w:ind w:left="0" w:firstLine="0"/>
        <w:rPr>
          <w:b/>
        </w:rPr>
      </w:pPr>
    </w:p>
    <w:p>
      <w:pPr>
        <w:pStyle w:val="style0"/>
        <w:spacing w:after="120" w:lineRule="auto" w:line="259"/>
        <w:ind w:left="0" w:firstLine="0"/>
        <w:rPr>
          <w:b/>
        </w:rPr>
      </w:pPr>
    </w:p>
    <w:p>
      <w:pPr>
        <w:pStyle w:val="style0"/>
        <w:spacing w:after="120" w:lineRule="auto" w:line="259"/>
        <w:ind w:left="0" w:firstLine="0"/>
        <w:rPr>
          <w:highlight w:val="yellow"/>
          <w:lang w:val="en-US"/>
        </w:rPr>
      </w:pPr>
      <w:r>
        <w:rPr>
          <w:b/>
          <w:sz w:val="22"/>
        </w:rPr>
        <w:t xml:space="preserve"> </w:t>
      </w:r>
      <w:r>
        <w:rPr>
          <w:highlight w:val="yellow"/>
        </w:rPr>
        <w:t>Participate in Seminars/Webinar</w:t>
      </w:r>
      <w:r>
        <w:rPr>
          <w:highlight w:val="yellow"/>
          <w:lang w:val="en-US"/>
        </w:rPr>
        <w:t>/Workshop</w:t>
      </w:r>
    </w:p>
    <w:p>
      <w:pPr>
        <w:pStyle w:val="style0"/>
        <w:spacing w:after="120" w:lineRule="auto" w:line="259"/>
        <w:ind w:left="0" w:firstLine="0"/>
        <w:rPr>
          <w:highlight w:val="yellow"/>
          <w:lang w:val="en-US"/>
        </w:rPr>
      </w:pPr>
    </w:p>
    <w:tbl>
      <w:tblPr>
        <w:tblStyle w:val="style154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 w:firstRow="0" w:lastRow="0" w:firstColumn="0" w:lastColumn="0" w:noHBand="0" w:noVBand="1"/>
      </w:tblPr>
      <w:tblGrid>
        <w:gridCol w:w="4655"/>
        <w:gridCol w:w="2615"/>
        <w:gridCol w:w="2045"/>
      </w:tblGrid>
      <w:tr>
        <w:trPr/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after="166"/>
              <w:ind w:left="0" w:firstLine="0"/>
              <w:rPr/>
            </w:pPr>
            <w:r>
              <w:rPr>
                <w:lang w:val="en-US"/>
              </w:rPr>
              <w:t>Name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after="166"/>
              <w:ind w:left="0" w:firstLine="0"/>
              <w:rPr/>
            </w:pPr>
            <w:r>
              <w:rPr>
                <w:lang w:val="en-US"/>
              </w:rPr>
              <w:t>Organised by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after="166"/>
              <w:ind w:left="0" w:firstLine="0"/>
              <w:rPr/>
            </w:pPr>
            <w:r>
              <w:rPr>
                <w:lang w:val="en-US"/>
              </w:rPr>
              <w:t>Date</w:t>
            </w:r>
          </w:p>
        </w:tc>
      </w:tr>
      <w:tr>
        <w:tblPrEx/>
        <w:trPr/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after="166"/>
              <w:ind w:left="0" w:firstLine="0"/>
              <w:rPr>
                <w:lang w:val="en-US"/>
              </w:rPr>
            </w:pPr>
            <w:r>
              <w:rPr>
                <w:lang w:val="en-US"/>
              </w:rPr>
              <w:t>5-DAY NATIONAL WORKSHOP ON</w:t>
            </w:r>
          </w:p>
          <w:p>
            <w:pPr>
              <w:pStyle w:val="style0"/>
              <w:spacing w:after="166"/>
              <w:ind w:left="0" w:firstLine="0"/>
              <w:rPr/>
            </w:pPr>
            <w:r>
              <w:rPr>
                <w:lang w:val="en-US"/>
              </w:rPr>
              <w:t>OPTIMIZATION &amp; FUZZY MATHEMATICS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after="166"/>
              <w:ind w:left="0" w:firstLine="0"/>
              <w:rPr/>
            </w:pPr>
            <w:r>
              <w:rPr>
                <w:lang w:val="en-US"/>
              </w:rPr>
              <w:t>Vidyasagar University, Midnapore, west Bengal, India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after="166"/>
              <w:ind w:left="0" w:firstLine="0"/>
              <w:rPr/>
            </w:pPr>
            <w:r>
              <w:rPr>
                <w:lang w:val="en-US"/>
              </w:rPr>
              <w:t>9-13 September 2014</w:t>
            </w:r>
          </w:p>
        </w:tc>
      </w:tr>
      <w:tr>
        <w:tblPrEx/>
        <w:trPr/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after="166"/>
              <w:ind w:left="0" w:firstLine="0"/>
              <w:rPr/>
            </w:pPr>
            <w:r>
              <w:rPr>
                <w:lang w:val="en-US"/>
              </w:rPr>
              <w:t xml:space="preserve">2nd International Conference on Recent Trends in Mathematics and its Application (ICRTMA 2015)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after="166"/>
              <w:ind w:left="0" w:firstLine="0"/>
              <w:rPr/>
            </w:pPr>
            <w:r>
              <w:rPr>
                <w:rFonts w:hint="default"/>
                <w:lang w:val="en-US"/>
              </w:rPr>
              <w:t>Vidyasagar</w:t>
            </w:r>
            <w:r>
              <w:rPr>
                <w:rFonts w:hint="default"/>
                <w:lang w:val="en-US"/>
              </w:rPr>
              <w:t xml:space="preserve"> </w:t>
            </w:r>
            <w:r>
              <w:rPr>
                <w:rFonts w:hint="default"/>
                <w:lang w:val="en-US"/>
              </w:rPr>
              <w:t>University,</w:t>
            </w:r>
            <w:r>
              <w:rPr>
                <w:rFonts w:hint="default"/>
                <w:lang w:val="en-US"/>
              </w:rPr>
              <w:t xml:space="preserve"> </w:t>
            </w:r>
            <w:r>
              <w:rPr>
                <w:rFonts w:hint="default"/>
                <w:lang w:val="en-US"/>
              </w:rPr>
              <w:t>Midnapore,</w:t>
            </w:r>
            <w:r>
              <w:rPr>
                <w:rFonts w:hint="default"/>
                <w:lang w:val="en-US"/>
              </w:rPr>
              <w:t xml:space="preserve"> </w:t>
            </w:r>
            <w:r>
              <w:rPr>
                <w:rFonts w:hint="default"/>
                <w:lang w:val="en-US"/>
              </w:rPr>
              <w:t>west</w:t>
            </w:r>
            <w:r>
              <w:rPr>
                <w:rFonts w:hint="default"/>
                <w:lang w:val="en-US"/>
              </w:rPr>
              <w:t xml:space="preserve"> </w:t>
            </w:r>
            <w:r>
              <w:rPr>
                <w:rFonts w:hint="default"/>
                <w:lang w:val="en-US"/>
              </w:rPr>
              <w:t>Bengal,</w:t>
            </w:r>
            <w:r>
              <w:rPr>
                <w:rFonts w:hint="default"/>
                <w:lang w:val="en-US"/>
              </w:rPr>
              <w:t xml:space="preserve"> </w:t>
            </w:r>
            <w:r>
              <w:rPr>
                <w:rFonts w:hint="default"/>
                <w:lang w:val="en-US"/>
              </w:rPr>
              <w:t>India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after="166"/>
              <w:ind w:left="0" w:firstLine="0"/>
              <w:rPr/>
            </w:pPr>
            <w:r>
              <w:rPr>
                <w:lang w:val="en-US"/>
              </w:rPr>
              <w:t>March18-19 , 2015</w:t>
            </w:r>
          </w:p>
        </w:tc>
      </w:tr>
      <w:tr>
        <w:tblPrEx/>
        <w:trPr>
          <w:trHeight w:val="1868" w:hRule="atLeast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after="166"/>
              <w:ind w:left="0" w:firstLine="0"/>
              <w:rPr>
                <w:lang w:val="en-US"/>
              </w:rPr>
            </w:pPr>
            <w:r>
              <w:rPr>
                <w:lang w:val="en-US"/>
              </w:rPr>
              <w:t xml:space="preserve">Two day National seminar ICT and </w:t>
            </w:r>
          </w:p>
          <w:p>
            <w:pPr>
              <w:pStyle w:val="style0"/>
              <w:spacing w:after="166"/>
              <w:ind w:left="0" w:firstLine="0"/>
              <w:rPr/>
            </w:pPr>
            <w:r>
              <w:rPr>
                <w:lang w:val="en-US"/>
              </w:rPr>
              <w:t>Systematic Teaching Learning: Prospects and challenges in Rural setup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after="166"/>
              <w:ind w:left="0" w:firstLine="0"/>
              <w:rPr/>
            </w:pPr>
            <w:r>
              <w:rPr>
                <w:lang w:val="en-US"/>
              </w:rPr>
              <w:t>Mugberia Gangadhar Mahavidyalaya, Purba Midnapore, India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after="166"/>
              <w:ind w:left="0" w:firstLine="0"/>
              <w:rPr/>
            </w:pPr>
            <w:r>
              <w:rPr>
                <w:lang w:val="en-US"/>
              </w:rPr>
              <w:t>4-5 December 2018</w:t>
            </w:r>
          </w:p>
        </w:tc>
      </w:tr>
      <w:tr>
        <w:tblPrEx/>
        <w:trPr/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after="166"/>
              <w:ind w:left="0" w:firstLine="0"/>
              <w:rPr/>
            </w:pPr>
            <w:r>
              <w:rPr>
                <w:lang w:val="en-US"/>
              </w:rPr>
              <w:t>One day seminar on Green and clean Practises for a Green and clean campus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after="166"/>
              <w:ind w:left="0" w:firstLine="0"/>
              <w:rPr/>
            </w:pPr>
            <w:r>
              <w:rPr>
                <w:rFonts w:hint="default"/>
                <w:lang w:val="en-US"/>
              </w:rPr>
              <w:t>Mugberia</w:t>
            </w:r>
            <w:r>
              <w:rPr>
                <w:rFonts w:hint="default"/>
                <w:lang w:val="en-US"/>
              </w:rPr>
              <w:t xml:space="preserve"> </w:t>
            </w:r>
            <w:r>
              <w:rPr>
                <w:rFonts w:hint="default"/>
                <w:lang w:val="en-US"/>
              </w:rPr>
              <w:t>Gangadhar</w:t>
            </w:r>
            <w:r>
              <w:rPr>
                <w:rFonts w:hint="default"/>
                <w:lang w:val="en-US"/>
              </w:rPr>
              <w:t xml:space="preserve"> </w:t>
            </w:r>
            <w:r>
              <w:rPr>
                <w:rFonts w:hint="default"/>
                <w:lang w:val="en-US"/>
              </w:rPr>
              <w:t>Mahavidyalaya,</w:t>
            </w:r>
            <w:r>
              <w:rPr>
                <w:rFonts w:hint="default"/>
                <w:lang w:val="en-US"/>
              </w:rPr>
              <w:t xml:space="preserve"> </w:t>
            </w:r>
            <w:r>
              <w:rPr>
                <w:rFonts w:hint="default"/>
                <w:lang w:val="en-US"/>
              </w:rPr>
              <w:t>Purba Midnapore, India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after="166"/>
              <w:ind w:left="0" w:firstLine="0"/>
              <w:rPr/>
            </w:pPr>
            <w:r>
              <w:rPr>
                <w:lang w:val="en-US"/>
              </w:rPr>
              <w:t>19th December 2019</w:t>
            </w:r>
          </w:p>
        </w:tc>
      </w:tr>
      <w:tr>
        <w:tblPrEx/>
        <w:trPr/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after="166"/>
              <w:ind w:left="0" w:firstLine="0"/>
              <w:rPr/>
            </w:pPr>
            <w:r>
              <w:rPr>
                <w:lang w:val="en-US"/>
              </w:rPr>
              <w:t>Enrichment Programme on Linear Algebra, Analysis, Differential Equation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after="166"/>
              <w:ind w:left="0" w:firstLine="0"/>
              <w:rPr/>
            </w:pPr>
            <w:r>
              <w:rPr>
                <w:lang w:val="en-US"/>
              </w:rPr>
              <w:t>Garhbeta College, Paschim Medinipore, Pin-721127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after="166"/>
              <w:ind w:left="0" w:firstLine="0"/>
              <w:rPr/>
            </w:pPr>
            <w:r>
              <w:rPr>
                <w:lang w:val="en-US"/>
              </w:rPr>
              <w:t>8-9 September 2020</w:t>
            </w:r>
          </w:p>
        </w:tc>
      </w:tr>
      <w:tr>
        <w:tblPrEx/>
        <w:trPr/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after="166"/>
              <w:ind w:left="0" w:firstLine="0"/>
              <w:rPr/>
            </w:pPr>
            <w:r>
              <w:rPr>
                <w:lang w:val="en-US"/>
              </w:rPr>
              <w:t>National Level Webinar on Recent Trends in Applied Mathematics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after="166"/>
              <w:ind w:left="0" w:firstLine="0"/>
              <w:rPr/>
            </w:pPr>
            <w:r>
              <w:rPr>
                <w:lang w:val="en-US"/>
              </w:rPr>
              <w:t>Ramananda College, Bishnupur, Bankura, W. B, India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after="166"/>
              <w:ind w:left="0" w:firstLine="0"/>
              <w:rPr/>
            </w:pPr>
            <w:r>
              <w:rPr>
                <w:lang w:val="en-US"/>
              </w:rPr>
              <w:t xml:space="preserve">16 th September 2020 (11.00 a. m-4. 00 p. m IST) </w:t>
            </w:r>
          </w:p>
        </w:tc>
      </w:tr>
      <w:tr>
        <w:tblPrEx/>
        <w:trPr/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after="166"/>
              <w:ind w:left="0" w:firstLine="0"/>
              <w:rPr/>
            </w:pPr>
            <w:r>
              <w:rPr>
                <w:lang w:val="en-US"/>
              </w:rPr>
              <w:t>International Workshop on Geometry of Continued Fractions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after="166"/>
              <w:ind w:left="0" w:firstLine="0"/>
              <w:rPr/>
            </w:pPr>
            <w:r>
              <w:rPr>
                <w:lang w:val="en-US"/>
              </w:rPr>
              <w:t>University of Himachal Pradesh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after="166"/>
              <w:ind w:left="0" w:firstLine="0"/>
              <w:rPr/>
            </w:pPr>
            <w:r>
              <w:rPr>
                <w:lang w:val="en-US"/>
              </w:rPr>
              <w:t>September 14-15, 2020</w:t>
            </w:r>
          </w:p>
        </w:tc>
      </w:tr>
    </w:tbl>
    <w:p>
      <w:pPr>
        <w:pStyle w:val="style0"/>
        <w:spacing w:after="166"/>
        <w:ind w:left="-5"/>
        <w:rPr/>
      </w:pPr>
    </w:p>
    <w:p>
      <w:pPr>
        <w:pStyle w:val="style0"/>
        <w:numPr>
          <w:ilvl w:val="0"/>
          <w:numId w:val="1"/>
        </w:numPr>
        <w:ind w:hanging="360"/>
        <w:rPr/>
      </w:pPr>
      <w:r>
        <w:t xml:space="preserve">Punctuality </w:t>
      </w:r>
    </w:p>
    <w:p>
      <w:pPr>
        <w:pStyle w:val="style0"/>
        <w:numPr>
          <w:ilvl w:val="0"/>
          <w:numId w:val="1"/>
        </w:numPr>
        <w:ind w:hanging="360"/>
        <w:rPr/>
      </w:pPr>
      <w:r>
        <w:t xml:space="preserve">Full commitment to my work and quick learner </w:t>
      </w:r>
    </w:p>
    <w:p>
      <w:pPr>
        <w:pStyle w:val="style0"/>
        <w:numPr>
          <w:ilvl w:val="0"/>
          <w:numId w:val="1"/>
        </w:numPr>
        <w:ind w:hanging="360"/>
        <w:rPr/>
      </w:pPr>
      <w:r>
        <w:t xml:space="preserve">Ability to learn new things </w:t>
      </w:r>
    </w:p>
    <w:p>
      <w:pPr>
        <w:pStyle w:val="style0"/>
        <w:numPr>
          <w:ilvl w:val="0"/>
          <w:numId w:val="1"/>
        </w:numPr>
        <w:ind w:hanging="360"/>
        <w:rPr/>
      </w:pPr>
      <w:r>
        <w:t>Willing to do anything</w:t>
      </w:r>
      <w:r>
        <w:rPr>
          <w:b/>
          <w:sz w:val="24"/>
        </w:rPr>
        <w:t xml:space="preserve"> </w:t>
      </w:r>
    </w:p>
    <w:p>
      <w:pPr>
        <w:pStyle w:val="style0"/>
        <w:spacing w:after="11" w:lineRule="auto" w:line="259"/>
        <w:ind w:left="0" w:firstLine="0"/>
        <w:rPr/>
      </w:pPr>
      <w:r>
        <w:rPr>
          <w:b/>
          <w:sz w:val="24"/>
        </w:rPr>
        <w:t xml:space="preserve"> </w:t>
      </w:r>
    </w:p>
    <w:p>
      <w:pPr>
        <w:pStyle w:val="style0"/>
        <w:ind w:left="10"/>
        <w:rPr>
          <w:b/>
          <w:sz w:val="24"/>
        </w:rPr>
      </w:pPr>
      <w:r>
        <w:t xml:space="preserve">I declare that the above information is true at the best of my knowledge. </w:t>
      </w:r>
      <w:r>
        <w:rPr>
          <w:b/>
          <w:sz w:val="24"/>
        </w:rPr>
        <w:t xml:space="preserve"> </w:t>
      </w:r>
    </w:p>
    <w:p>
      <w:pPr>
        <w:pStyle w:val="style0"/>
        <w:ind w:left="10"/>
        <w:rPr>
          <w:b/>
          <w:sz w:val="24"/>
        </w:rPr>
      </w:pPr>
    </w:p>
    <w:p>
      <w:pPr>
        <w:pStyle w:val="style0"/>
        <w:ind w:left="10"/>
        <w:rPr/>
      </w:pPr>
      <w:r>
        <w:t>Date: -</w:t>
      </w:r>
      <w:r>
        <w:t xml:space="preserve">        </w:t>
      </w:r>
    </w:p>
    <w:p>
      <w:pPr>
        <w:pStyle w:val="style0"/>
        <w:spacing w:after="63" w:lineRule="auto" w:line="259"/>
        <w:ind w:left="7740" w:right="-1153" w:firstLine="0"/>
        <w:rPr/>
      </w:pPr>
      <w:r>
        <w:rPr>
          <w:rFonts w:eastAsia="Calibri"/>
          <w:noProof/>
          <w:sz w:val="22"/>
        </w:rPr>
      </w:r>
      <w:r>
        <w:rPr>
          <w:rFonts w:eastAsia="Calibri"/>
          <w:noProof/>
          <w:sz w:val="22"/>
        </w:rPr>
      </w:r>
      <w:r>
        <w:rPr>
          <w:rFonts w:eastAsia="Calibri"/>
          <w:noProof/>
          <w:sz w:val="22"/>
        </w:rPr>
      </w:r>
      <w:r>
        <w:rPr>
          <w:rFonts w:eastAsia="Calibri"/>
          <w:noProof/>
          <w:sz w:val="22"/>
        </w:rPr>
        <mc:AlternateContent>
          <mc:Choice Requires="wpg">
            <w:drawing>
              <wp:inline distL="0" distT="0" distB="0" distR="0">
                <wp:extent cx="1732278" cy="635"/>
                <wp:effectExtent l="0" t="0" r="0" b="0"/>
                <wp:docPr id="1030" name="Group 391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732278" cy="635"/>
                          <a:chOff x="0" y="0"/>
                          <a:chExt cx="1732280" cy="635"/>
                        </a:xfrm>
                      </wpg:grpSpPr>
                      <wps:wsp>
                        <wps:cNvSpPr/>
                        <wps:spPr>
                          <a:xfrm rot="0">
                            <a:off x="0" y="0"/>
                            <a:ext cx="1732280" cy="63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732280" h="635" stroke="1">
                                <a:moveTo>
                                  <a:pt x="0" y="0"/>
                                </a:moveTo>
                                <a:lnTo>
                                  <a:pt x="1732280" y="635"/>
                                </a:lnTo>
                              </a:path>
                            </a:pathLst>
                          </a:custGeom>
                          <a:ln cmpd="sng" cap="flat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030" filled="f" stroked="f" style="margin-left:0.0pt;margin-top:0.0pt;width:136.4pt;height:0.05pt;mso-wrap-distance-left:0.0pt;mso-wrap-distance-right:0.0pt;visibility:visible;" coordsize="1732280,635">
                <v:shape id="1031" coordsize="1732280,635" path="m0,0l1732280,635e" filled="f" stroked="t" style="position:absolute;left:0;top:0;width:1732280;height:635;z-index:2;mso-position-horizontal-relative:page;mso-position-vertical-relative:page;mso-width-relative:page;mso-height-relative:page;visibility:visible;">
                  <v:fill/>
                  <v:path textboxrect="0,0,1732280,635"/>
                </v:shape>
                <w10:anchorlock/>
                <v:fill rotate="true"/>
              </v:group>
            </w:pict>
          </mc:Fallback>
        </mc:AlternateContent>
      </w:r>
      <w:r>
        <w:rPr>
          <w:rFonts w:eastAsia="Calibri"/>
          <w:noProof/>
          <w:sz w:val="22"/>
        </w:rPr>
      </w:r>
      <w:r>
        <w:rPr>
          <w:rFonts w:eastAsia="Calibri"/>
          <w:noProof/>
          <w:sz w:val="22"/>
        </w:rPr>
      </w:r>
    </w:p>
    <w:p>
      <w:pPr>
        <w:pStyle w:val="style0"/>
        <w:spacing w:after="63" w:lineRule="auto" w:line="259"/>
        <w:ind w:left="0" w:right="-1153" w:firstLine="0"/>
        <w:rPr/>
      </w:pPr>
      <w:r>
        <w:t>Place: -</w:t>
      </w:r>
      <w:r>
        <w:t xml:space="preserve"> </w:t>
      </w:r>
      <w:r>
        <w:tab/>
      </w:r>
      <w:r>
        <w:t xml:space="preserve"> </w:t>
      </w:r>
      <w:r>
        <w:tab/>
      </w:r>
      <w:r>
        <w:t xml:space="preserve"> </w:t>
      </w:r>
      <w:r>
        <w:tab/>
      </w:r>
      <w:r>
        <w:t xml:space="preserve"> </w:t>
      </w:r>
      <w:r>
        <w:tab/>
      </w:r>
      <w:r>
        <w:t xml:space="preserve">                                                      </w:t>
      </w:r>
      <w:r>
        <w:t xml:space="preserve">               </w:t>
      </w:r>
      <w:r>
        <w:t xml:space="preserve">  Signature </w:t>
      </w:r>
    </w:p>
    <w:p>
      <w:pPr>
        <w:pStyle w:val="style0"/>
        <w:spacing w:after="72" w:lineRule="auto" w:line="259"/>
        <w:ind w:left="0" w:firstLine="0"/>
        <w:jc w:val="both"/>
        <w:rPr/>
      </w:pPr>
      <w:r>
        <w:t xml:space="preserve">                                                                  </w:t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 xml:space="preserve">   </w:t>
      </w:r>
    </w:p>
    <w:p>
      <w:pPr>
        <w:pStyle w:val="style0"/>
        <w:spacing w:after="0" w:lineRule="auto" w:line="259"/>
        <w:ind w:left="0" w:firstLine="0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 xml:space="preserve"> </w:t>
      </w:r>
    </w:p>
    <w:sectPr>
      <w:pgSz w:w="12240" w:h="15840" w:orient="portrait"/>
      <w:pgMar w:top="1410" w:right="1485" w:bottom="149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000020204"/>
    <w:charset w:val="00"/>
    <w:family w:val="swiss"/>
    <w:pitch w:val="variable"/>
    <w:sig w:usb0="E0002EFF" w:usb1="C000785B" w:usb2="00000009" w:usb3="00000000" w:csb0="000001FF" w:csb1="00000000"/>
  </w:font>
  <w:font w:name="Segoe UI Symbol">
    <w:altName w:val="Segoe UI Symbol"/>
    <w:panose1 w:val="020b0502040000020203"/>
    <w:charset w:val="00"/>
    <w:family w:val="swiss"/>
    <w:pitch w:val="variable"/>
    <w:sig w:usb0="800001E3" w:usb1="1200FFEF" w:usb2="00040000" w:usb3="00000000" w:csb0="00000001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BE682E08"/>
    <w:lvl w:ilvl="0" w:tplc="5744605A">
      <w:start w:val="1"/>
      <w:numFmt w:val="bullet"/>
      <w:lvlText w:val="•"/>
      <w:lvlJc w:val="left"/>
      <w:pPr>
        <w:ind w:left="720"/>
      </w:pPr>
      <w:rPr>
        <w:rFonts w:ascii="Arial" w:cs="Arial" w:eastAsia="Arial" w:hAnsi="Arial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0489142">
      <w:start w:val="1"/>
      <w:numFmt w:val="bullet"/>
      <w:lvlText w:val="o"/>
      <w:lvlJc w:val="left"/>
      <w:pPr>
        <w:ind w:left="1440"/>
      </w:pPr>
      <w:rPr>
        <w:rFonts w:ascii="Segoe UI Symbol" w:cs="Segoe UI Symbol" w:eastAsia="Segoe UI Symbol" w:hAnsi="Segoe UI Symbol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DAAFE42">
      <w:start w:val="1"/>
      <w:numFmt w:val="bullet"/>
      <w:lvlText w:val="▪"/>
      <w:lvlJc w:val="left"/>
      <w:pPr>
        <w:ind w:left="2160"/>
      </w:pPr>
      <w:rPr>
        <w:rFonts w:ascii="Segoe UI Symbol" w:cs="Segoe UI Symbol" w:eastAsia="Segoe UI Symbol" w:hAnsi="Segoe UI Symbol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0F4747E">
      <w:start w:val="1"/>
      <w:numFmt w:val="bullet"/>
      <w:lvlText w:val="•"/>
      <w:lvlJc w:val="left"/>
      <w:pPr>
        <w:ind w:left="2880"/>
      </w:pPr>
      <w:rPr>
        <w:rFonts w:ascii="Arial" w:cs="Arial" w:eastAsia="Arial" w:hAnsi="Arial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D253C8">
      <w:start w:val="1"/>
      <w:numFmt w:val="bullet"/>
      <w:lvlText w:val="o"/>
      <w:lvlJc w:val="left"/>
      <w:pPr>
        <w:ind w:left="3600"/>
      </w:pPr>
      <w:rPr>
        <w:rFonts w:ascii="Segoe UI Symbol" w:cs="Segoe UI Symbol" w:eastAsia="Segoe UI Symbol" w:hAnsi="Segoe UI Symbol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E021DC">
      <w:start w:val="1"/>
      <w:numFmt w:val="bullet"/>
      <w:lvlText w:val="▪"/>
      <w:lvlJc w:val="left"/>
      <w:pPr>
        <w:ind w:left="4320"/>
      </w:pPr>
      <w:rPr>
        <w:rFonts w:ascii="Segoe UI Symbol" w:cs="Segoe UI Symbol" w:eastAsia="Segoe UI Symbol" w:hAnsi="Segoe UI Symbol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2865730">
      <w:start w:val="1"/>
      <w:numFmt w:val="bullet"/>
      <w:lvlText w:val="•"/>
      <w:lvlJc w:val="left"/>
      <w:pPr>
        <w:ind w:left="5040"/>
      </w:pPr>
      <w:rPr>
        <w:rFonts w:ascii="Arial" w:cs="Arial" w:eastAsia="Arial" w:hAnsi="Arial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B0ED1D8">
      <w:start w:val="1"/>
      <w:numFmt w:val="bullet"/>
      <w:lvlText w:val="o"/>
      <w:lvlJc w:val="left"/>
      <w:pPr>
        <w:ind w:left="5760"/>
      </w:pPr>
      <w:rPr>
        <w:rFonts w:ascii="Segoe UI Symbol" w:cs="Segoe UI Symbol" w:eastAsia="Segoe UI Symbol" w:hAnsi="Segoe UI Symbol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6DE70B0">
      <w:start w:val="1"/>
      <w:numFmt w:val="bullet"/>
      <w:lvlText w:val="▪"/>
      <w:lvlJc w:val="left"/>
      <w:pPr>
        <w:ind w:left="6480"/>
      </w:pPr>
      <w:rPr>
        <w:rFonts w:ascii="Segoe UI Symbol" w:cs="Segoe UI Symbol" w:eastAsia="Segoe UI Symbol" w:hAnsi="Segoe UI Symbol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0000001"/>
    <w:multiLevelType w:val="hybridMultilevel"/>
    <w:tmpl w:val="24149548"/>
    <w:lvl w:ilvl="0" w:tplc="5AF8475E">
      <w:start w:val="1"/>
      <w:numFmt w:val="bullet"/>
      <w:lvlText w:val="•"/>
      <w:lvlJc w:val="left"/>
      <w:pPr>
        <w:ind w:left="720"/>
      </w:pPr>
      <w:rPr>
        <w:rFonts w:ascii="Arial" w:cs="Arial" w:eastAsia="Arial" w:hAnsi="Arial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CCA5C24">
      <w:start w:val="1"/>
      <w:numFmt w:val="bullet"/>
      <w:lvlText w:val="o"/>
      <w:lvlJc w:val="left"/>
      <w:pPr>
        <w:ind w:left="1440"/>
      </w:pPr>
      <w:rPr>
        <w:rFonts w:ascii="Segoe UI Symbol" w:cs="Segoe UI Symbol" w:eastAsia="Segoe UI Symbol" w:hAnsi="Segoe UI Symbol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CD2D924">
      <w:start w:val="1"/>
      <w:numFmt w:val="bullet"/>
      <w:lvlText w:val="▪"/>
      <w:lvlJc w:val="left"/>
      <w:pPr>
        <w:ind w:left="2160"/>
      </w:pPr>
      <w:rPr>
        <w:rFonts w:ascii="Segoe UI Symbol" w:cs="Segoe UI Symbol" w:eastAsia="Segoe UI Symbol" w:hAnsi="Segoe UI Symbol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D70DA48">
      <w:start w:val="1"/>
      <w:numFmt w:val="bullet"/>
      <w:lvlText w:val="•"/>
      <w:lvlJc w:val="left"/>
      <w:pPr>
        <w:ind w:left="2880"/>
      </w:pPr>
      <w:rPr>
        <w:rFonts w:ascii="Arial" w:cs="Arial" w:eastAsia="Arial" w:hAnsi="Arial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D47B34">
      <w:start w:val="1"/>
      <w:numFmt w:val="bullet"/>
      <w:lvlText w:val="o"/>
      <w:lvlJc w:val="left"/>
      <w:pPr>
        <w:ind w:left="3600"/>
      </w:pPr>
      <w:rPr>
        <w:rFonts w:ascii="Segoe UI Symbol" w:cs="Segoe UI Symbol" w:eastAsia="Segoe UI Symbol" w:hAnsi="Segoe UI Symbol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E7A7620">
      <w:start w:val="1"/>
      <w:numFmt w:val="bullet"/>
      <w:lvlText w:val="▪"/>
      <w:lvlJc w:val="left"/>
      <w:pPr>
        <w:ind w:left="4320"/>
      </w:pPr>
      <w:rPr>
        <w:rFonts w:ascii="Segoe UI Symbol" w:cs="Segoe UI Symbol" w:eastAsia="Segoe UI Symbol" w:hAnsi="Segoe UI Symbol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4304BCA">
      <w:start w:val="1"/>
      <w:numFmt w:val="bullet"/>
      <w:lvlText w:val="•"/>
      <w:lvlJc w:val="left"/>
      <w:pPr>
        <w:ind w:left="5040"/>
      </w:pPr>
      <w:rPr>
        <w:rFonts w:ascii="Arial" w:cs="Arial" w:eastAsia="Arial" w:hAnsi="Arial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7663B8">
      <w:start w:val="1"/>
      <w:numFmt w:val="bullet"/>
      <w:lvlText w:val="o"/>
      <w:lvlJc w:val="left"/>
      <w:pPr>
        <w:ind w:left="5760"/>
      </w:pPr>
      <w:rPr>
        <w:rFonts w:ascii="Segoe UI Symbol" w:cs="Segoe UI Symbol" w:eastAsia="Segoe UI Symbol" w:hAnsi="Segoe UI Symbol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1AC023A">
      <w:start w:val="1"/>
      <w:numFmt w:val="bullet"/>
      <w:lvlText w:val="▪"/>
      <w:lvlJc w:val="left"/>
      <w:pPr>
        <w:ind w:left="6480"/>
      </w:pPr>
      <w:rPr>
        <w:rFonts w:ascii="Segoe UI Symbol" w:cs="Segoe UI Symbol" w:eastAsia="Segoe UI Symbol" w:hAnsi="Segoe UI Symbol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  <w:sz w:val="22"/>
        <w:szCs w:val="22"/>
        <w:lang w:val="en-IN" w:bidi="ar-SA" w:eastAsia="en-IN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>
      <w:spacing w:after="3" w:lineRule="auto" w:line="261"/>
      <w:ind w:left="370" w:hanging="10"/>
    </w:pPr>
    <w:rPr>
      <w:rFonts w:ascii="Times New Roman" w:cs="Times New Roman" w:eastAsia="Times New Roman" w:hAnsi="Times New Roman"/>
      <w:color w:val="000000"/>
      <w:sz w:val="28"/>
    </w:rPr>
  </w:style>
  <w:style w:type="paragraph" w:styleId="style1">
    <w:name w:val="heading 1"/>
    <w:next w:val="style0"/>
    <w:link w:val="style4099"/>
    <w:qFormat/>
    <w:uiPriority w:val="9"/>
    <w:pPr>
      <w:keepNext/>
      <w:keepLines/>
      <w:spacing w:after="0"/>
      <w:outlineLvl w:val="0"/>
    </w:pPr>
    <w:rPr>
      <w:rFonts w:ascii="Calibri" w:cs="Calibri" w:eastAsia="Calibri" w:hAnsi="Calibri"/>
      <w:b/>
      <w:color w:val="000000"/>
      <w:sz w:val="48"/>
    </w:rPr>
  </w:style>
  <w:style w:type="paragraph" w:styleId="style2">
    <w:name w:val="heading 2"/>
    <w:next w:val="style0"/>
    <w:link w:val="style4097"/>
    <w:qFormat/>
    <w:uiPriority w:val="9"/>
    <w:pPr>
      <w:keepNext/>
      <w:keepLines/>
      <w:spacing w:after="114"/>
      <w:outlineLvl w:val="1"/>
    </w:pPr>
    <w:rPr>
      <w:rFonts w:ascii="Calibri" w:cs="Calibri" w:eastAsia="Calibri" w:hAnsi="Calibri"/>
      <w:b/>
      <w:color w:val="000000"/>
      <w:sz w:val="32"/>
    </w:rPr>
  </w:style>
  <w:style w:type="paragraph" w:styleId="style3">
    <w:name w:val="heading 3"/>
    <w:next w:val="style0"/>
    <w:link w:val="style4098"/>
    <w:qFormat/>
    <w:uiPriority w:val="9"/>
    <w:pPr>
      <w:keepNext/>
      <w:keepLines/>
      <w:spacing w:after="0"/>
      <w:ind w:left="10" w:hanging="10"/>
      <w:outlineLvl w:val="2"/>
    </w:pPr>
    <w:rPr>
      <w:rFonts w:ascii="Times New Roman" w:cs="Times New Roman" w:eastAsia="Times New Roman" w:hAnsi="Times New Roman"/>
      <w:b/>
      <w:color w:val="000000"/>
      <w:sz w:val="32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customStyle="1" w:styleId="style4097">
    <w:name w:val="Heading 2 Char_c13576c3-8f5c-4a3d-9cc0-c09c1f282992"/>
    <w:next w:val="style4097"/>
    <w:link w:val="style2"/>
    <w:rPr>
      <w:rFonts w:ascii="Calibri" w:cs="Calibri" w:eastAsia="Calibri" w:hAnsi="Calibri"/>
      <w:b/>
      <w:color w:val="000000"/>
      <w:sz w:val="32"/>
    </w:rPr>
  </w:style>
  <w:style w:type="character" w:customStyle="1" w:styleId="style4098">
    <w:name w:val="Heading 3 Char_1e990df4-fea7-4365-a3fd-6e6d32f3a567"/>
    <w:next w:val="style4098"/>
    <w:link w:val="style3"/>
    <w:rPr>
      <w:rFonts w:ascii="Times New Roman" w:cs="Times New Roman" w:eastAsia="Times New Roman" w:hAnsi="Times New Roman"/>
      <w:b/>
      <w:color w:val="000000"/>
      <w:sz w:val="32"/>
    </w:rPr>
  </w:style>
  <w:style w:type="character" w:customStyle="1" w:styleId="style4099">
    <w:name w:val="Heading 1 Char_97ddb7f0-e4ff-452c-9fef-95fbd9692851"/>
    <w:next w:val="style4099"/>
    <w:link w:val="style1"/>
    <w:rPr>
      <w:rFonts w:ascii="Calibri" w:cs="Calibri" w:eastAsia="Calibri" w:hAnsi="Calibri"/>
      <w:b/>
      <w:color w:val="000000"/>
      <w:sz w:val="48"/>
    </w:rPr>
  </w:style>
  <w:style w:type="table" w:customStyle="1" w:styleId="style4100">
    <w:name w:val="TableGrid"/>
    <w:next w:val="style4100"/>
    <w:pPr>
      <w:spacing w:after="0" w:lineRule="auto" w:line="240"/>
    </w:pPr>
    <w:rPr/>
    <w:tblPr>
      <w:tblCellMar>
        <w:top w:w="0" w:type="dxa"/>
        <w:left w:w="0" w:type="dxa"/>
        <w:bottom w:w="0" w:type="dxa"/>
        <w:right w:w="0" w:type="dxa"/>
      </w:tblCellMar>
    </w:tblPr>
    <w:tcPr>
      <w:tcBorders/>
    </w:tcPr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6959ED-4635-4F37-A3F6-3693B6504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Words>407</Words>
  <Pages>4</Pages>
  <Characters>2569</Characters>
  <Application>WPS Office</Application>
  <DocSecurity>0</DocSecurity>
  <Paragraphs>167</Paragraphs>
  <ScaleCrop>false</ScaleCrop>
  <LinksUpToDate>false</LinksUpToDate>
  <CharactersWithSpaces>3685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2020-09-12T17:01:00Z</dcterms:created>
  <dc:creator>Microsoft account</dc:creator>
  <lastModifiedBy>Redmi Note 7</lastModifiedBy>
  <lastPrinted>2020-09-18T15:57:00Z</lastPrinted>
  <dcterms:modified xsi:type="dcterms:W3CDTF">2020-09-28T19:34:27Z</dcterms:modified>
  <revision>37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